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5A2F" w:rsidRDefault="00565A2F" w:rsidP="00335A85">
      <w:pPr>
        <w:jc w:val="center"/>
        <w:rPr>
          <w:rFonts w:eastAsia="Calibri" w:cstheme="minorHAnsi"/>
          <w:b/>
          <w:sz w:val="28"/>
          <w:szCs w:val="28"/>
        </w:rPr>
      </w:pPr>
      <w:r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568128" behindDoc="0" locked="0" layoutInCell="1" allowOverlap="1" wp14:anchorId="49AA715C" wp14:editId="2ACBB548">
            <wp:simplePos x="0" y="0"/>
            <wp:positionH relativeFrom="column">
              <wp:posOffset>-476251</wp:posOffset>
            </wp:positionH>
            <wp:positionV relativeFrom="paragraph">
              <wp:posOffset>-800100</wp:posOffset>
            </wp:positionV>
            <wp:extent cx="7610475" cy="3648075"/>
            <wp:effectExtent l="0" t="0" r="9525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4087" cy="365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5A2F" w:rsidRDefault="00565A2F" w:rsidP="00335A85">
      <w:pPr>
        <w:jc w:val="center"/>
        <w:rPr>
          <w:rFonts w:eastAsia="Calibri" w:cstheme="minorHAnsi"/>
          <w:b/>
          <w:sz w:val="28"/>
          <w:szCs w:val="28"/>
        </w:rPr>
      </w:pPr>
    </w:p>
    <w:p w:rsidR="00565A2F" w:rsidRDefault="00565A2F" w:rsidP="00335A85">
      <w:pPr>
        <w:jc w:val="center"/>
        <w:rPr>
          <w:rFonts w:eastAsia="Calibri" w:cstheme="minorHAnsi"/>
          <w:b/>
          <w:sz w:val="28"/>
          <w:szCs w:val="28"/>
        </w:rPr>
      </w:pPr>
    </w:p>
    <w:p w:rsidR="00565A2F" w:rsidRDefault="00565A2F" w:rsidP="00335A85">
      <w:pPr>
        <w:jc w:val="center"/>
        <w:rPr>
          <w:rFonts w:eastAsia="Calibri" w:cstheme="minorHAnsi"/>
          <w:b/>
          <w:sz w:val="28"/>
          <w:szCs w:val="28"/>
        </w:rPr>
      </w:pPr>
    </w:p>
    <w:p w:rsidR="00565A2F" w:rsidRDefault="00565A2F" w:rsidP="00335A85">
      <w:pPr>
        <w:jc w:val="center"/>
        <w:rPr>
          <w:rFonts w:eastAsia="Calibri" w:cstheme="minorHAnsi"/>
          <w:b/>
          <w:sz w:val="28"/>
          <w:szCs w:val="28"/>
        </w:rPr>
      </w:pPr>
    </w:p>
    <w:p w:rsidR="00565A2F" w:rsidRDefault="00565A2F" w:rsidP="00335A85">
      <w:pPr>
        <w:jc w:val="center"/>
        <w:rPr>
          <w:rFonts w:eastAsia="Calibri" w:cstheme="minorHAnsi"/>
          <w:b/>
          <w:sz w:val="28"/>
          <w:szCs w:val="28"/>
        </w:rPr>
      </w:pPr>
    </w:p>
    <w:p w:rsidR="00565A2F" w:rsidRDefault="00565A2F" w:rsidP="00335A85">
      <w:pPr>
        <w:jc w:val="center"/>
        <w:rPr>
          <w:rFonts w:eastAsia="Calibri" w:cstheme="minorHAnsi"/>
          <w:b/>
          <w:sz w:val="28"/>
          <w:szCs w:val="28"/>
        </w:rPr>
      </w:pPr>
    </w:p>
    <w:p w:rsidR="00565A2F" w:rsidRDefault="00565A2F" w:rsidP="00335A85">
      <w:pPr>
        <w:jc w:val="center"/>
        <w:rPr>
          <w:rFonts w:eastAsia="Calibri" w:cstheme="minorHAnsi"/>
          <w:b/>
          <w:sz w:val="28"/>
          <w:szCs w:val="28"/>
        </w:rPr>
      </w:pPr>
    </w:p>
    <w:p w:rsidR="00565A2F" w:rsidRDefault="00565A2F" w:rsidP="00335A85">
      <w:pPr>
        <w:jc w:val="center"/>
        <w:rPr>
          <w:rFonts w:eastAsia="Calibri" w:cstheme="minorHAnsi"/>
          <w:b/>
          <w:sz w:val="28"/>
          <w:szCs w:val="28"/>
        </w:rPr>
      </w:pPr>
    </w:p>
    <w:p w:rsidR="00565A2F" w:rsidRDefault="00565A2F" w:rsidP="00335A85">
      <w:pPr>
        <w:jc w:val="center"/>
        <w:rPr>
          <w:rFonts w:eastAsia="Calibri" w:cstheme="minorHAnsi"/>
          <w:b/>
          <w:sz w:val="28"/>
          <w:szCs w:val="28"/>
        </w:rPr>
      </w:pPr>
    </w:p>
    <w:p w:rsidR="00335A85" w:rsidRPr="00565A2F" w:rsidRDefault="00335A85" w:rsidP="00335A85">
      <w:pPr>
        <w:jc w:val="center"/>
        <w:rPr>
          <w:rFonts w:eastAsia="Calibri" w:cstheme="minorHAnsi"/>
          <w:b/>
          <w:sz w:val="48"/>
          <w:szCs w:val="48"/>
        </w:rPr>
      </w:pPr>
      <w:r w:rsidRPr="00565A2F">
        <w:rPr>
          <w:rFonts w:eastAsia="Calibri" w:cstheme="minorHAnsi"/>
          <w:b/>
          <w:sz w:val="48"/>
          <w:szCs w:val="48"/>
        </w:rPr>
        <w:t>Методические рекомендации по размещ</w:t>
      </w:r>
      <w:bookmarkStart w:id="0" w:name="_GoBack"/>
      <w:bookmarkEnd w:id="0"/>
      <w:r w:rsidRPr="00565A2F">
        <w:rPr>
          <w:rFonts w:eastAsia="Calibri" w:cstheme="minorHAnsi"/>
          <w:b/>
          <w:sz w:val="48"/>
          <w:szCs w:val="48"/>
        </w:rPr>
        <w:t xml:space="preserve">ению материалов, направленных на профилактику терроризма и его идеологии </w:t>
      </w:r>
    </w:p>
    <w:p w:rsidR="00BF0532" w:rsidRPr="00565A2F" w:rsidRDefault="00457CF1" w:rsidP="00335A85">
      <w:pPr>
        <w:jc w:val="center"/>
        <w:rPr>
          <w:rFonts w:eastAsia="Calibri" w:cstheme="minorHAnsi"/>
          <w:b/>
          <w:i/>
          <w:sz w:val="28"/>
          <w:szCs w:val="28"/>
        </w:rPr>
      </w:pPr>
      <w:r>
        <w:rPr>
          <w:rFonts w:eastAsia="Calibri" w:cstheme="minorHAnsi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91680" behindDoc="0" locked="0" layoutInCell="1" allowOverlap="1" wp14:anchorId="714A84E3" wp14:editId="52D8DA18">
            <wp:simplePos x="0" y="0"/>
            <wp:positionH relativeFrom="column">
              <wp:posOffset>2259558</wp:posOffset>
            </wp:positionH>
            <wp:positionV relativeFrom="paragraph">
              <wp:posOffset>139065</wp:posOffset>
            </wp:positionV>
            <wp:extent cx="1897380" cy="2476500"/>
            <wp:effectExtent l="0" t="0" r="7620" b="0"/>
            <wp:wrapNone/>
            <wp:docPr id="52" name="Рисунок 52" descr="C:\Users\das004\AppData\Local\Microsoft\Windows\INetCache\Content.Word\Логотип (прозрачный фон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as004\AppData\Local\Microsoft\Windows\INetCache\Content.Word\Логотип (прозрачный фон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0532" w:rsidRPr="00565A2F" w:rsidRDefault="00BF0532" w:rsidP="00335A85">
      <w:pPr>
        <w:jc w:val="center"/>
        <w:rPr>
          <w:rFonts w:eastAsia="Calibri" w:cstheme="minorHAnsi"/>
          <w:b/>
          <w:i/>
          <w:sz w:val="28"/>
          <w:szCs w:val="28"/>
        </w:rPr>
      </w:pPr>
    </w:p>
    <w:p w:rsidR="00BF0532" w:rsidRPr="00565A2F" w:rsidRDefault="00BF0532" w:rsidP="00335A85">
      <w:pPr>
        <w:jc w:val="center"/>
        <w:rPr>
          <w:rFonts w:eastAsia="Calibri" w:cstheme="minorHAnsi"/>
          <w:b/>
          <w:i/>
          <w:sz w:val="28"/>
          <w:szCs w:val="28"/>
        </w:rPr>
      </w:pPr>
    </w:p>
    <w:p w:rsidR="00BF0532" w:rsidRPr="00565A2F" w:rsidRDefault="00BF0532" w:rsidP="00335A85">
      <w:pPr>
        <w:jc w:val="center"/>
        <w:rPr>
          <w:rFonts w:eastAsia="Calibri" w:cstheme="minorHAnsi"/>
          <w:b/>
          <w:i/>
          <w:sz w:val="28"/>
          <w:szCs w:val="28"/>
        </w:rPr>
      </w:pPr>
    </w:p>
    <w:p w:rsidR="00BF0532" w:rsidRPr="00565A2F" w:rsidRDefault="00BF0532" w:rsidP="00335A85">
      <w:pPr>
        <w:jc w:val="center"/>
        <w:rPr>
          <w:rFonts w:eastAsia="Calibri" w:cstheme="minorHAnsi"/>
          <w:b/>
          <w:i/>
          <w:sz w:val="28"/>
          <w:szCs w:val="28"/>
        </w:rPr>
      </w:pPr>
    </w:p>
    <w:p w:rsidR="00BF0532" w:rsidRPr="00565A2F" w:rsidRDefault="00BF0532" w:rsidP="00335A85">
      <w:pPr>
        <w:jc w:val="center"/>
        <w:rPr>
          <w:rFonts w:eastAsia="Calibri" w:cstheme="minorHAnsi"/>
          <w:b/>
          <w:i/>
          <w:sz w:val="28"/>
          <w:szCs w:val="28"/>
        </w:rPr>
      </w:pPr>
    </w:p>
    <w:p w:rsidR="00BF0532" w:rsidRPr="00565A2F" w:rsidRDefault="00BF0532" w:rsidP="00335A85">
      <w:pPr>
        <w:jc w:val="center"/>
        <w:rPr>
          <w:rFonts w:eastAsia="Calibri" w:cstheme="minorHAnsi"/>
          <w:b/>
          <w:i/>
          <w:sz w:val="28"/>
          <w:szCs w:val="28"/>
        </w:rPr>
      </w:pPr>
    </w:p>
    <w:p w:rsidR="00BF0532" w:rsidRDefault="00BF0532" w:rsidP="00565A2F">
      <w:pPr>
        <w:rPr>
          <w:rFonts w:eastAsia="Calibri" w:cstheme="minorHAnsi"/>
          <w:b/>
          <w:i/>
          <w:sz w:val="28"/>
          <w:szCs w:val="28"/>
        </w:rPr>
      </w:pPr>
    </w:p>
    <w:p w:rsidR="000C30EA" w:rsidRDefault="000C30EA" w:rsidP="00565A2F">
      <w:pPr>
        <w:rPr>
          <w:rFonts w:eastAsia="Calibri" w:cstheme="minorHAnsi"/>
          <w:b/>
          <w:i/>
          <w:sz w:val="28"/>
          <w:szCs w:val="28"/>
        </w:rPr>
      </w:pPr>
    </w:p>
    <w:p w:rsidR="00607248" w:rsidRPr="000C30EA" w:rsidRDefault="00607248" w:rsidP="00565A2F">
      <w:pPr>
        <w:rPr>
          <w:rFonts w:eastAsia="Calibri" w:cstheme="minorHAnsi"/>
          <w:b/>
          <w:i/>
          <w:sz w:val="28"/>
          <w:szCs w:val="28"/>
        </w:rPr>
      </w:pPr>
    </w:p>
    <w:p w:rsidR="000C2562" w:rsidRDefault="000C2562" w:rsidP="00335A85">
      <w:pPr>
        <w:jc w:val="center"/>
        <w:rPr>
          <w:rFonts w:eastAsia="Calibri" w:cstheme="minorHAnsi"/>
          <w:b/>
          <w:i/>
          <w:sz w:val="36"/>
          <w:szCs w:val="28"/>
        </w:rPr>
      </w:pPr>
    </w:p>
    <w:p w:rsidR="00335A85" w:rsidRPr="00607248" w:rsidRDefault="00335A85" w:rsidP="00335A85">
      <w:pPr>
        <w:jc w:val="center"/>
        <w:rPr>
          <w:rFonts w:eastAsia="Calibri" w:cstheme="minorHAnsi"/>
          <w:sz w:val="28"/>
          <w:szCs w:val="28"/>
        </w:rPr>
      </w:pPr>
      <w:r w:rsidRPr="00607248">
        <w:rPr>
          <w:rFonts w:eastAsia="Calibri" w:cstheme="minorHAnsi"/>
          <w:i/>
          <w:sz w:val="28"/>
          <w:szCs w:val="28"/>
        </w:rPr>
        <w:t>Рекомендации подготовлены</w:t>
      </w:r>
      <w:r w:rsidR="000C2562" w:rsidRPr="00607248">
        <w:rPr>
          <w:rFonts w:eastAsia="Calibri" w:cstheme="minorHAnsi"/>
          <w:i/>
          <w:sz w:val="28"/>
          <w:szCs w:val="28"/>
        </w:rPr>
        <w:t xml:space="preserve"> с учетом поручени</w:t>
      </w:r>
      <w:r w:rsidR="00607248" w:rsidRPr="00607248">
        <w:rPr>
          <w:rFonts w:eastAsia="Calibri" w:cstheme="minorHAnsi"/>
          <w:i/>
          <w:sz w:val="28"/>
          <w:szCs w:val="28"/>
        </w:rPr>
        <w:t>й</w:t>
      </w:r>
      <w:r w:rsidR="000C2562" w:rsidRPr="00607248">
        <w:rPr>
          <w:rFonts w:eastAsia="Calibri" w:cstheme="minorHAnsi"/>
          <w:i/>
          <w:sz w:val="28"/>
          <w:szCs w:val="28"/>
        </w:rPr>
        <w:t>, отраженн</w:t>
      </w:r>
      <w:r w:rsidR="00607248" w:rsidRPr="00607248">
        <w:rPr>
          <w:rFonts w:eastAsia="Calibri" w:cstheme="minorHAnsi"/>
          <w:i/>
          <w:sz w:val="28"/>
          <w:szCs w:val="28"/>
        </w:rPr>
        <w:t xml:space="preserve">ых </w:t>
      </w:r>
      <w:r w:rsidR="000C2562" w:rsidRPr="00607248">
        <w:rPr>
          <w:rFonts w:eastAsia="Calibri" w:cstheme="minorHAnsi"/>
          <w:i/>
          <w:sz w:val="28"/>
          <w:szCs w:val="28"/>
        </w:rPr>
        <w:t>в</w:t>
      </w:r>
      <w:r w:rsidRPr="00607248">
        <w:rPr>
          <w:rFonts w:eastAsia="Calibri" w:cstheme="minorHAnsi"/>
          <w:i/>
          <w:sz w:val="28"/>
          <w:szCs w:val="28"/>
        </w:rPr>
        <w:t xml:space="preserve"> протокол</w:t>
      </w:r>
      <w:r w:rsidR="000C2562" w:rsidRPr="00607248">
        <w:rPr>
          <w:rFonts w:eastAsia="Calibri" w:cstheme="minorHAnsi"/>
          <w:i/>
          <w:sz w:val="28"/>
          <w:szCs w:val="28"/>
        </w:rPr>
        <w:t>е</w:t>
      </w:r>
      <w:r w:rsidRPr="00607248">
        <w:rPr>
          <w:rFonts w:eastAsia="Calibri" w:cstheme="minorHAnsi"/>
          <w:i/>
          <w:sz w:val="28"/>
          <w:szCs w:val="28"/>
        </w:rPr>
        <w:t xml:space="preserve"> совместного заседания Н</w:t>
      </w:r>
      <w:r w:rsidR="000C30EA" w:rsidRPr="00607248">
        <w:rPr>
          <w:rFonts w:eastAsia="Calibri" w:cstheme="minorHAnsi"/>
          <w:i/>
          <w:sz w:val="28"/>
          <w:szCs w:val="28"/>
        </w:rPr>
        <w:t>ационального антитеррористического комитета</w:t>
      </w:r>
      <w:r w:rsidRPr="00607248">
        <w:rPr>
          <w:rFonts w:eastAsia="Calibri" w:cstheme="minorHAnsi"/>
          <w:i/>
          <w:sz w:val="28"/>
          <w:szCs w:val="28"/>
        </w:rPr>
        <w:t xml:space="preserve"> и </w:t>
      </w:r>
      <w:r w:rsidR="000C30EA" w:rsidRPr="00607248">
        <w:rPr>
          <w:rFonts w:eastAsia="Calibri" w:cstheme="minorHAnsi"/>
          <w:i/>
          <w:sz w:val="28"/>
          <w:szCs w:val="28"/>
        </w:rPr>
        <w:t>Федерального оперативного штаба</w:t>
      </w:r>
      <w:r w:rsidRPr="00607248">
        <w:rPr>
          <w:rFonts w:eastAsia="Calibri" w:cstheme="minorHAnsi"/>
          <w:i/>
          <w:sz w:val="28"/>
          <w:szCs w:val="28"/>
        </w:rPr>
        <w:t xml:space="preserve"> от 8 декабря 2020 г.</w:t>
      </w:r>
      <w:r w:rsidRPr="00607248">
        <w:rPr>
          <w:rFonts w:eastAsia="Calibri" w:cstheme="minorHAnsi"/>
          <w:sz w:val="28"/>
          <w:szCs w:val="28"/>
        </w:rPr>
        <w:t xml:space="preserve"> </w:t>
      </w:r>
    </w:p>
    <w:p w:rsidR="00607248" w:rsidRPr="00607248" w:rsidRDefault="00607248" w:rsidP="00335A85">
      <w:pPr>
        <w:jc w:val="center"/>
        <w:rPr>
          <w:rFonts w:eastAsia="Calibri" w:cstheme="minorHAnsi"/>
          <w:b/>
          <w:sz w:val="28"/>
          <w:szCs w:val="28"/>
        </w:rPr>
      </w:pPr>
    </w:p>
    <w:p w:rsidR="000C2562" w:rsidRDefault="000C2562" w:rsidP="00335A85">
      <w:pPr>
        <w:jc w:val="center"/>
        <w:rPr>
          <w:rFonts w:eastAsia="Calibri" w:cstheme="minorHAnsi"/>
          <w:b/>
          <w:sz w:val="36"/>
          <w:szCs w:val="28"/>
        </w:rPr>
      </w:pPr>
      <w:r w:rsidRPr="008E6F89">
        <w:rPr>
          <w:rFonts w:eastAsia="Calibri" w:cstheme="minorHAnsi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63008" behindDoc="0" locked="0" layoutInCell="1" allowOverlap="1" wp14:anchorId="35D1E4FA" wp14:editId="504A22B6">
                <wp:simplePos x="0" y="0"/>
                <wp:positionH relativeFrom="column">
                  <wp:posOffset>179705</wp:posOffset>
                </wp:positionH>
                <wp:positionV relativeFrom="paragraph">
                  <wp:posOffset>133350</wp:posOffset>
                </wp:positionV>
                <wp:extent cx="6193155" cy="854710"/>
                <wp:effectExtent l="57150" t="19050" r="74295" b="116840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3155" cy="854710"/>
                        </a:xfrm>
                        <a:prstGeom prst="roundRect">
                          <a:avLst/>
                        </a:prstGeom>
                        <a:solidFill>
                          <a:srgbClr val="70AD47">
                            <a:lumMod val="60000"/>
                            <a:lumOff val="4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337189" w:rsidRPr="003971A4" w:rsidRDefault="00337189" w:rsidP="003971A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r w:rsidRPr="003971A4">
                              <w:rPr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Цель методических рекомендаций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35D1E4FA" id="Скругленный прямоугольник 1" o:spid="_x0000_s1026" style="position:absolute;left:0;text-align:left;margin-left:14.15pt;margin-top:10.5pt;width:487.65pt;height:67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" fillcolor="#a9d18e" strokecolor="#41719c" strokeweight="1pt">
                <v:stroke joinstyle="miter"/>
                <v:shadow on="t" color="black" opacity="26214f" origin=",-.5" offset="0,3pt"/>
                <v:textbox>
                  <w:txbxContent>
                    <w:p w:rsidR="00337189" w:rsidRPr="003971A4" w:rsidRDefault="00337189" w:rsidP="003971A4">
                      <w:pPr>
                        <w:jc w:val="center"/>
                        <w:rPr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  <w:r w:rsidRPr="003971A4">
                        <w:rPr>
                          <w:b/>
                          <w:color w:val="000000" w:themeColor="text1"/>
                          <w:sz w:val="44"/>
                          <w:szCs w:val="44"/>
                        </w:rPr>
                        <w:t>Цель методических рекомендаций</w:t>
                      </w:r>
                    </w:p>
                  </w:txbxContent>
                </v:textbox>
              </v:roundrect>
            </w:pict>
          </mc:Fallback>
        </mc:AlternateContent>
      </w:r>
    </w:p>
    <w:p w:rsidR="000C30EA" w:rsidRPr="00565A2F" w:rsidRDefault="000C30EA" w:rsidP="00335A85">
      <w:pPr>
        <w:jc w:val="center"/>
        <w:rPr>
          <w:rFonts w:eastAsia="Calibri" w:cstheme="minorHAnsi"/>
          <w:b/>
          <w:sz w:val="36"/>
          <w:szCs w:val="28"/>
        </w:rPr>
      </w:pPr>
    </w:p>
    <w:p w:rsidR="00E73AF0" w:rsidRDefault="000C256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  <w:r w:rsidRPr="00782CD3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59936" behindDoc="0" locked="0" layoutInCell="1" allowOverlap="1" wp14:anchorId="3E6AF45A" wp14:editId="282CE7A7">
                <wp:simplePos x="0" y="0"/>
                <wp:positionH relativeFrom="column">
                  <wp:posOffset>567690</wp:posOffset>
                </wp:positionH>
                <wp:positionV relativeFrom="paragraph">
                  <wp:posOffset>181610</wp:posOffset>
                </wp:positionV>
                <wp:extent cx="5443220" cy="1224915"/>
                <wp:effectExtent l="0" t="0" r="24130" b="1333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3220" cy="1224915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2F77C5" w:rsidRDefault="00337189" w:rsidP="00782CD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 w:themeColor="text1"/>
                                <w:sz w:val="28"/>
                              </w:rPr>
                            </w:pPr>
                            <w:r w:rsidRPr="00457CF1">
                              <w:rPr>
                                <w:sz w:val="28"/>
                              </w:rPr>
                              <w:t>Совершенствование мер информационно-пропагандистского характера и защиты информационного пространства Республики Коми от идеологии терроризма</w:t>
                            </w:r>
                            <w:r>
                              <w:rPr>
                                <w:sz w:val="28"/>
                              </w:rPr>
                              <w:t xml:space="preserve"> </w:t>
                            </w:r>
                            <w:r w:rsidRPr="002F77C5">
                              <w:rPr>
                                <w:b/>
                                <w:i/>
                                <w:sz w:val="28"/>
                              </w:rPr>
                              <w:t xml:space="preserve">(в рамках </w:t>
                            </w:r>
                            <w:proofErr w:type="gramStart"/>
                            <w:r w:rsidRPr="002F77C5">
                              <w:rPr>
                                <w:b/>
                                <w:i/>
                                <w:sz w:val="28"/>
                              </w:rPr>
                              <w:t>исполнения Комплексного плана мероприятий противодействия идеологии терроризма</w:t>
                            </w:r>
                            <w:proofErr w:type="gramEnd"/>
                            <w:r w:rsidRPr="002F77C5">
                              <w:rPr>
                                <w:b/>
                                <w:i/>
                                <w:sz w:val="28"/>
                              </w:rPr>
                              <w:t xml:space="preserve"> в Республике Коми на 2019 - 2023 годы)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E6AF45A" id="Прямоугольник 4" o:spid="_x0000_s1027" style="position:absolute;margin-left:44.7pt;margin-top:14.3pt;width:428.6pt;height:96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" fillcolor="#c5e0b4" strokecolor="#41719c" strokeweight="1pt">
                <v:textbox>
                  <w:txbxContent>
                    <w:p w:rsidR="00337189" w:rsidRPr="002F77C5" w:rsidRDefault="00337189" w:rsidP="00782CD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000000" w:themeColor="text1"/>
                          <w:sz w:val="28"/>
                        </w:rPr>
                      </w:pPr>
                      <w:r w:rsidRPr="00457CF1">
                        <w:rPr>
                          <w:sz w:val="28"/>
                        </w:rPr>
                        <w:t>Совершенствование мер информационно-пропагандистского характера и защиты информационного пространства Республики Коми от идеологии терроризма</w:t>
                      </w:r>
                      <w:r>
                        <w:rPr>
                          <w:sz w:val="28"/>
                        </w:rPr>
                        <w:t xml:space="preserve"> </w:t>
                      </w:r>
                      <w:r w:rsidRPr="002F77C5">
                        <w:rPr>
                          <w:b/>
                          <w:i/>
                          <w:sz w:val="28"/>
                        </w:rPr>
                        <w:t>(в рамках исполнения Комплексного плана мероприятий противодействия идеологии терроризма в Республике Коми на 2019 - 2023 годы)</w:t>
                      </w:r>
                    </w:p>
                  </w:txbxContent>
                </v:textbox>
              </v:rect>
            </w:pict>
          </mc:Fallback>
        </mc:AlternateContent>
      </w:r>
    </w:p>
    <w:p w:rsidR="00E73AF0" w:rsidRDefault="00E73AF0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E73AF0" w:rsidRDefault="00E73AF0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E73AF0" w:rsidRDefault="00E73AF0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E73AF0" w:rsidRDefault="00E73AF0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E73AF0" w:rsidRDefault="000C256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  <w:r w:rsidRPr="008E6F89">
        <w:rPr>
          <w:rFonts w:eastAsia="Calibri" w:cstheme="minorHAnsi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7D0500C3" wp14:editId="43FB2C61">
                <wp:simplePos x="0" y="0"/>
                <wp:positionH relativeFrom="column">
                  <wp:posOffset>300990</wp:posOffset>
                </wp:positionH>
                <wp:positionV relativeFrom="paragraph">
                  <wp:posOffset>168263</wp:posOffset>
                </wp:positionV>
                <wp:extent cx="6072505" cy="793115"/>
                <wp:effectExtent l="57150" t="19050" r="80645" b="121285"/>
                <wp:wrapNone/>
                <wp:docPr id="38" name="Скругленный 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2505" cy="793115"/>
                        </a:xfrm>
                        <a:prstGeom prst="roundRect">
                          <a:avLst/>
                        </a:prstGeom>
                        <a:solidFill>
                          <a:srgbClr val="B7D8A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337189" w:rsidRPr="003971A4" w:rsidRDefault="00337189" w:rsidP="00C8434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Содержание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7D0500C3" id="Скругленный прямоугольник 38" o:spid="_x0000_s1028" style="position:absolute;margin-left:23.7pt;margin-top:13.25pt;width:478.15pt;height:62.4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" fillcolor="#b7d8a0" strokecolor="#41719c" strokeweight="1pt">
                <v:stroke joinstyle="miter"/>
                <v:shadow on="t" color="black" opacity="26214f" origin=",-.5" offset="0,3pt"/>
                <v:textbox>
                  <w:txbxContent>
                    <w:p w:rsidR="00337189" w:rsidRPr="003971A4" w:rsidRDefault="00337189" w:rsidP="00C8434D">
                      <w:pPr>
                        <w:jc w:val="center"/>
                        <w:rPr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color w:val="000000" w:themeColor="text1"/>
                          <w:sz w:val="44"/>
                          <w:szCs w:val="44"/>
                        </w:rPr>
                        <w:t>Содержание</w:t>
                      </w:r>
                    </w:p>
                  </w:txbxContent>
                </v:textbox>
              </v:roundrect>
            </w:pict>
          </mc:Fallback>
        </mc:AlternateContent>
      </w:r>
    </w:p>
    <w:p w:rsidR="00E73AF0" w:rsidRDefault="00E73AF0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843D55" w:rsidRDefault="00843D55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sdt>
      <w:sdtPr>
        <w:rPr>
          <w:rFonts w:eastAsiaTheme="minorHAnsi" w:cstheme="minorBidi"/>
          <w:b w:val="0"/>
          <w:bCs w:val="0"/>
          <w:color w:val="auto"/>
          <w:sz w:val="22"/>
          <w:szCs w:val="22"/>
          <w:lang w:eastAsia="en-US"/>
        </w:rPr>
        <w:id w:val="-334685391"/>
        <w:docPartObj>
          <w:docPartGallery w:val="Table of Contents"/>
          <w:docPartUnique/>
        </w:docPartObj>
      </w:sdtPr>
      <w:sdtEndPr/>
      <w:sdtContent>
        <w:p w:rsidR="000C2562" w:rsidRPr="003E1EE7" w:rsidRDefault="000C2562" w:rsidP="000C2562">
          <w:pPr>
            <w:pStyle w:val="ac"/>
            <w:rPr>
              <w:sz w:val="32"/>
              <w:szCs w:val="32"/>
            </w:rPr>
          </w:pPr>
        </w:p>
        <w:p w:rsidR="00265A5B" w:rsidRPr="00265A5B" w:rsidRDefault="000C2562" w:rsidP="00607248">
          <w:pPr>
            <w:pStyle w:val="11"/>
            <w:ind w:firstLine="567"/>
            <w:rPr>
              <w:rFonts w:eastAsiaTheme="minorEastAsia"/>
              <w:noProof/>
              <w:sz w:val="32"/>
              <w:szCs w:val="32"/>
              <w:lang w:eastAsia="ru-RU"/>
            </w:rPr>
          </w:pPr>
          <w:r w:rsidRPr="00265A5B">
            <w:rPr>
              <w:sz w:val="32"/>
              <w:szCs w:val="32"/>
            </w:rPr>
            <w:fldChar w:fldCharType="begin"/>
          </w:r>
          <w:r w:rsidRPr="00265A5B">
            <w:rPr>
              <w:sz w:val="32"/>
              <w:szCs w:val="32"/>
            </w:rPr>
            <w:instrText xml:space="preserve"> TOC \o "1-3" \h \z \u </w:instrText>
          </w:r>
          <w:r w:rsidRPr="00265A5B">
            <w:rPr>
              <w:sz w:val="32"/>
              <w:szCs w:val="32"/>
            </w:rPr>
            <w:fldChar w:fldCharType="separate"/>
          </w:r>
          <w:hyperlink r:id="rId11" w:anchor="_Toc74837758" w:history="1">
            <w:r w:rsidR="00265A5B" w:rsidRPr="00265A5B">
              <w:rPr>
                <w:rStyle w:val="ab"/>
                <w:noProof/>
                <w:sz w:val="32"/>
                <w:szCs w:val="32"/>
              </w:rPr>
              <w:t>I. Методические рекомендации для руководителей средств массовой информации</w:t>
            </w:r>
            <w:r w:rsidR="00265A5B" w:rsidRPr="00265A5B">
              <w:rPr>
                <w:noProof/>
                <w:webHidden/>
                <w:sz w:val="32"/>
                <w:szCs w:val="32"/>
              </w:rPr>
              <w:tab/>
            </w:r>
            <w:r w:rsidR="00265A5B" w:rsidRPr="00265A5B">
              <w:rPr>
                <w:noProof/>
                <w:webHidden/>
                <w:sz w:val="32"/>
                <w:szCs w:val="32"/>
              </w:rPr>
              <w:fldChar w:fldCharType="begin"/>
            </w:r>
            <w:r w:rsidR="00265A5B" w:rsidRPr="00265A5B">
              <w:rPr>
                <w:noProof/>
                <w:webHidden/>
                <w:sz w:val="32"/>
                <w:szCs w:val="32"/>
              </w:rPr>
              <w:instrText xml:space="preserve"> PAGEREF _Toc74837758 \h </w:instrText>
            </w:r>
            <w:r w:rsidR="00265A5B" w:rsidRPr="00265A5B">
              <w:rPr>
                <w:noProof/>
                <w:webHidden/>
                <w:sz w:val="32"/>
                <w:szCs w:val="32"/>
              </w:rPr>
            </w:r>
            <w:r w:rsidR="00265A5B" w:rsidRPr="00265A5B">
              <w:rPr>
                <w:noProof/>
                <w:webHidden/>
                <w:sz w:val="32"/>
                <w:szCs w:val="32"/>
              </w:rPr>
              <w:fldChar w:fldCharType="separate"/>
            </w:r>
            <w:r w:rsidR="00265A5B" w:rsidRPr="00265A5B">
              <w:rPr>
                <w:noProof/>
                <w:webHidden/>
                <w:sz w:val="32"/>
                <w:szCs w:val="32"/>
              </w:rPr>
              <w:t>2</w:t>
            </w:r>
            <w:r w:rsidR="00265A5B" w:rsidRPr="00265A5B">
              <w:rPr>
                <w:noProof/>
                <w:webHidden/>
                <w:sz w:val="32"/>
                <w:szCs w:val="32"/>
              </w:rPr>
              <w:fldChar w:fldCharType="end"/>
            </w:r>
          </w:hyperlink>
        </w:p>
        <w:p w:rsidR="00265A5B" w:rsidRPr="00265A5B" w:rsidRDefault="006B1412" w:rsidP="00607248">
          <w:pPr>
            <w:pStyle w:val="11"/>
            <w:ind w:firstLine="567"/>
            <w:rPr>
              <w:rFonts w:eastAsiaTheme="minorEastAsia"/>
              <w:noProof/>
              <w:sz w:val="32"/>
              <w:szCs w:val="32"/>
              <w:lang w:eastAsia="ru-RU"/>
            </w:rPr>
          </w:pPr>
          <w:hyperlink r:id="rId12" w:anchor="_Toc74837759" w:history="1">
            <w:r w:rsidR="00265A5B" w:rsidRPr="00265A5B">
              <w:rPr>
                <w:rStyle w:val="ab"/>
                <w:noProof/>
                <w:sz w:val="32"/>
                <w:szCs w:val="32"/>
              </w:rPr>
              <w:t>II. Методические рекомендации для руководителей органов исполнительной власти Республики Коми</w:t>
            </w:r>
            <w:r w:rsidR="00265A5B" w:rsidRPr="00265A5B">
              <w:rPr>
                <w:noProof/>
                <w:webHidden/>
                <w:sz w:val="32"/>
                <w:szCs w:val="32"/>
              </w:rPr>
              <w:tab/>
            </w:r>
            <w:r w:rsidR="00265A5B" w:rsidRPr="00265A5B">
              <w:rPr>
                <w:noProof/>
                <w:webHidden/>
                <w:sz w:val="32"/>
                <w:szCs w:val="32"/>
              </w:rPr>
              <w:fldChar w:fldCharType="begin"/>
            </w:r>
            <w:r w:rsidR="00265A5B" w:rsidRPr="00265A5B">
              <w:rPr>
                <w:noProof/>
                <w:webHidden/>
                <w:sz w:val="32"/>
                <w:szCs w:val="32"/>
              </w:rPr>
              <w:instrText xml:space="preserve"> PAGEREF _Toc74837759 \h </w:instrText>
            </w:r>
            <w:r w:rsidR="00265A5B" w:rsidRPr="00265A5B">
              <w:rPr>
                <w:noProof/>
                <w:webHidden/>
                <w:sz w:val="32"/>
                <w:szCs w:val="32"/>
              </w:rPr>
            </w:r>
            <w:r w:rsidR="00265A5B" w:rsidRPr="00265A5B">
              <w:rPr>
                <w:noProof/>
                <w:webHidden/>
                <w:sz w:val="32"/>
                <w:szCs w:val="32"/>
              </w:rPr>
              <w:fldChar w:fldCharType="separate"/>
            </w:r>
            <w:r w:rsidR="00265A5B" w:rsidRPr="00265A5B">
              <w:rPr>
                <w:noProof/>
                <w:webHidden/>
                <w:sz w:val="32"/>
                <w:szCs w:val="32"/>
              </w:rPr>
              <w:t>13</w:t>
            </w:r>
            <w:r w:rsidR="00265A5B" w:rsidRPr="00265A5B">
              <w:rPr>
                <w:noProof/>
                <w:webHidden/>
                <w:sz w:val="32"/>
                <w:szCs w:val="32"/>
              </w:rPr>
              <w:fldChar w:fldCharType="end"/>
            </w:r>
          </w:hyperlink>
        </w:p>
        <w:p w:rsidR="00265A5B" w:rsidRPr="00265A5B" w:rsidRDefault="00607248" w:rsidP="00607248">
          <w:pPr>
            <w:pStyle w:val="11"/>
            <w:ind w:firstLine="567"/>
            <w:rPr>
              <w:rFonts w:eastAsiaTheme="minorEastAsia"/>
              <w:noProof/>
              <w:sz w:val="32"/>
              <w:szCs w:val="32"/>
              <w:lang w:eastAsia="ru-RU"/>
            </w:rPr>
          </w:pPr>
          <w:r w:rsidRPr="00782CD3">
            <w:rPr>
              <w:rFonts w:ascii="Calibri" w:eastAsia="Calibri" w:hAnsi="Calibri" w:cs="Times New Roman"/>
              <w:noProof/>
              <w:sz w:val="28"/>
              <w:szCs w:val="28"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560960" behindDoc="0" locked="0" layoutInCell="1" allowOverlap="1" wp14:anchorId="7A6C4660" wp14:editId="26D4DCFE">
                    <wp:simplePos x="0" y="0"/>
                    <wp:positionH relativeFrom="column">
                      <wp:posOffset>9525</wp:posOffset>
                    </wp:positionH>
                    <wp:positionV relativeFrom="paragraph">
                      <wp:posOffset>1827530</wp:posOffset>
                    </wp:positionV>
                    <wp:extent cx="6629400" cy="2130425"/>
                    <wp:effectExtent l="0" t="0" r="19050" b="22225"/>
                    <wp:wrapNone/>
                    <wp:docPr id="40" name="Прямоугольник 4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6629400" cy="2130425"/>
                            </a:xfrm>
                            <a:prstGeom prst="rect">
                              <a:avLst/>
                            </a:prstGeom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337189" w:rsidRPr="00607248" w:rsidRDefault="00337189" w:rsidP="00C40537">
                                <w:pPr>
                                  <w:jc w:val="center"/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  <w:r w:rsidRPr="00607248"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Для наиболее эффективного распространения материалов направленных на профилактику терроризма и его идеологии в молодежной среде, рекомендуется использовать современные методы подачи информации (QR-коды, публикации в социальных сетях)</w:t>
                                </w:r>
                              </w:p>
                              <w:p w:rsidR="00337189" w:rsidRPr="00607248" w:rsidRDefault="00337189" w:rsidP="00C4053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 w:rsidRPr="00607248"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 xml:space="preserve">                </w:t>
                                </w:r>
                                <w:r w:rsidRPr="00607248">
                                  <w:rPr>
                                    <w:noProof/>
                                    <w:sz w:val="28"/>
                                    <w:szCs w:val="28"/>
                                    <w:lang w:eastAsia="ru-RU"/>
                                  </w:rPr>
                                  <w:t xml:space="preserve"> </w:t>
                                </w:r>
                                <w:r w:rsidRPr="00607248">
                                  <w:rPr>
                                    <w:noProof/>
                                    <w:sz w:val="28"/>
                                    <w:szCs w:val="28"/>
                                    <w:lang w:eastAsia="ru-RU"/>
                                  </w:rPr>
                                  <w:drawing>
                                    <wp:inline distT="0" distB="0" distL="0" distR="0" wp14:anchorId="6DBCDAA0" wp14:editId="011C146E">
                                      <wp:extent cx="2104297" cy="439948"/>
                                      <wp:effectExtent l="0" t="0" r="0" b="0"/>
                                      <wp:docPr id="205" name="Рисунок 205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"/>
                                              <pic:cNvPicPr/>
                                            </pic:nvPicPr>
                                            <pic:blipFill>
                                              <a:blip r:embed="rId1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2109082" cy="44094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 w:rsidRPr="00607248">
                                  <w:rPr>
                                    <w:noProof/>
                                    <w:sz w:val="28"/>
                                    <w:szCs w:val="28"/>
                                    <w:lang w:eastAsia="ru-RU"/>
                                  </w:rPr>
                                  <w:t xml:space="preserve">                 </w:t>
                                </w:r>
                                <w:r w:rsidRPr="00607248">
                                  <w:rPr>
                                    <w:noProof/>
                                    <w:sz w:val="28"/>
                                    <w:szCs w:val="28"/>
                                    <w:lang w:eastAsia="ru-RU"/>
                                  </w:rPr>
                                  <w:drawing>
                                    <wp:inline distT="0" distB="0" distL="0" distR="0" wp14:anchorId="2D486D72" wp14:editId="4E9B6BB5">
                                      <wp:extent cx="715993" cy="715993"/>
                                      <wp:effectExtent l="0" t="0" r="0" b="0"/>
                                      <wp:docPr id="206" name="Рисунок 206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хештэг.png"/>
                                              <pic:cNvPicPr/>
                                            </pic:nvPicPr>
                                            <pic:blipFill>
                                              <a:blip r:embed="rId14">
                                                <a:extLst>
                                                  <a:ext uri="{BEBA8EAE-BF5A-486C-A8C5-ECC9F3942E4B}">
                                                    <a14:imgProps xmlns:a14="http://schemas.microsoft.com/office/drawing/2010/main">
                                                      <a14:imgLayer r:embed="rId15">
                                                        <a14:imgEffect>
                                                          <a14:backgroundRemoval t="10000" b="90000" l="10000" r="90000"/>
                                                        </a14:imgEffect>
                                                      </a14:imgLayer>
                                                    </a14:imgProps>
                                                  </a:ex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715604" cy="71560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 w:rsidRPr="00607248">
                                  <w:rPr>
                                    <w:noProof/>
                                    <w:sz w:val="28"/>
                                    <w:szCs w:val="28"/>
                                    <w:lang w:eastAsia="ru-RU"/>
                                  </w:rPr>
                                  <w:t xml:space="preserve">                                </w:t>
                                </w:r>
                                <w:r w:rsidRPr="00607248">
                                  <w:rPr>
                                    <w:rFonts w:ascii="Calibri" w:eastAsia="Calibri" w:hAnsi="Calibri" w:cs="Times New Roman"/>
                                    <w:noProof/>
                                    <w:sz w:val="28"/>
                                    <w:szCs w:val="28"/>
                                    <w:lang w:eastAsia="ru-RU"/>
                                  </w:rPr>
                                  <w:drawing>
                                    <wp:inline distT="0" distB="0" distL="0" distR="0" wp14:anchorId="3B7FD40F" wp14:editId="31F728C1">
                                      <wp:extent cx="785002" cy="793630"/>
                                      <wp:effectExtent l="0" t="0" r="0" b="6985"/>
                                      <wp:docPr id="207" name="Рисунок 207" descr="https://qr-code-generator.online/img/qrcode1617095534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 descr="https://qr-code-generator.online/img/qrcode1617095534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84566" cy="793189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<w:pict>
                  <v:rect w14:anchorId="7A6C4660" id="Прямоугольник 40" o:spid="_x0000_s1029" style="position:absolute;left:0;text-align:left;margin-left:.75pt;margin-top:143.9pt;width:522pt;height:167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" fillcolor="#b6dde8 [1304]" strokecolor="#41719c" strokeweight="1pt">
                    <v:textbox>
                      <w:txbxContent>
                        <w:p w:rsidR="00337189" w:rsidRPr="00607248" w:rsidRDefault="00337189" w:rsidP="00C40537">
                          <w:pPr>
                            <w:jc w:val="center"/>
                            <w:rPr>
                              <w:b/>
                              <w:sz w:val="28"/>
                              <w:szCs w:val="28"/>
                            </w:rPr>
                          </w:pPr>
                          <w:r w:rsidRPr="00607248">
                            <w:rPr>
                              <w:b/>
                              <w:sz w:val="28"/>
                              <w:szCs w:val="28"/>
                            </w:rPr>
                            <w:t>Для наиболее эффективного распространения материалов направленных на профилактику терроризма и его идеологии в молодежной среде, рекомендуется использовать современные методы подачи информации (QR-коды, публикации в социальных сетях)</w:t>
                          </w:r>
                        </w:p>
                        <w:p w:rsidR="00337189" w:rsidRPr="00607248" w:rsidRDefault="00337189" w:rsidP="00C40537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 w:rsidRPr="00607248">
                            <w:rPr>
                              <w:b/>
                              <w:sz w:val="28"/>
                              <w:szCs w:val="28"/>
                            </w:rPr>
                            <w:t xml:space="preserve">                </w:t>
                          </w:r>
                          <w:r w:rsidRPr="00607248">
                            <w:rPr>
                              <w:noProof/>
                              <w:sz w:val="28"/>
                              <w:szCs w:val="28"/>
                              <w:lang w:eastAsia="ru-RU"/>
                            </w:rPr>
                            <w:t xml:space="preserve"> </w:t>
                          </w:r>
                          <w:r w:rsidRPr="00607248">
                            <w:rPr>
                              <w:noProof/>
                              <w:sz w:val="28"/>
                              <w:szCs w:val="28"/>
                              <w:lang w:eastAsia="ru-RU"/>
                            </w:rPr>
                            <w:drawing>
                              <wp:inline distT="0" distB="0" distL="0" distR="0" wp14:anchorId="6DBCDAA0" wp14:editId="011C146E">
                                <wp:extent cx="2104297" cy="439948"/>
                                <wp:effectExtent l="0" t="0" r="0" b="0"/>
                                <wp:docPr id="205" name="Рисунок 20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"/>
                                        <pic:cNvPicPr/>
                                      </pic:nvPicPr>
                                      <pic:blipFill>
                                        <a:blip r:embed="rId1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109082" cy="440948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607248">
                            <w:rPr>
                              <w:noProof/>
                              <w:sz w:val="28"/>
                              <w:szCs w:val="28"/>
                              <w:lang w:eastAsia="ru-RU"/>
                            </w:rPr>
                            <w:t xml:space="preserve">                 </w:t>
                          </w:r>
                          <w:r w:rsidRPr="00607248">
                            <w:rPr>
                              <w:noProof/>
                              <w:sz w:val="28"/>
                              <w:szCs w:val="28"/>
                              <w:lang w:eastAsia="ru-RU"/>
                            </w:rPr>
                            <w:drawing>
                              <wp:inline distT="0" distB="0" distL="0" distR="0" wp14:anchorId="2D486D72" wp14:editId="4E9B6BB5">
                                <wp:extent cx="715993" cy="715993"/>
                                <wp:effectExtent l="0" t="0" r="0" b="0"/>
                                <wp:docPr id="206" name="Рисунок 20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хештэг.png"/>
                                        <pic:cNvPicPr/>
                                      </pic:nvPicPr>
                                      <pic:blipFill>
                                        <a:blip r:embed="rId18">
                                          <a:extLst>
                                            <a:ext uri="{BEBA8EAE-BF5A-486C-A8C5-ECC9F3942E4B}">
                                              <a14:imgProps xmlns:a14="http://schemas.microsoft.com/office/drawing/2010/main">
                                                <a14:imgLayer r:embed="rId19">
                                                  <a14:imgEffect>
                                                    <a14:backgroundRemoval t="10000" b="90000" l="10000" r="90000"/>
                                                  </a14:imgEffect>
                                                </a14:imgLayer>
                                              </a14:imgProps>
                                            </a:ex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715604" cy="715604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607248">
                            <w:rPr>
                              <w:noProof/>
                              <w:sz w:val="28"/>
                              <w:szCs w:val="28"/>
                              <w:lang w:eastAsia="ru-RU"/>
                            </w:rPr>
                            <w:t xml:space="preserve">                                </w:t>
                          </w:r>
                          <w:r w:rsidRPr="00607248">
                            <w:rPr>
                              <w:rFonts w:ascii="Calibri" w:eastAsia="Calibri" w:hAnsi="Calibri" w:cs="Times New Roman"/>
                              <w:noProof/>
                              <w:sz w:val="28"/>
                              <w:szCs w:val="28"/>
                              <w:lang w:eastAsia="ru-RU"/>
                            </w:rPr>
                            <w:drawing>
                              <wp:inline distT="0" distB="0" distL="0" distR="0" wp14:anchorId="3B7FD40F" wp14:editId="31F728C1">
                                <wp:extent cx="785002" cy="793630"/>
                                <wp:effectExtent l="0" t="0" r="0" b="6985"/>
                                <wp:docPr id="207" name="Рисунок 207" descr="https://qr-code-generator.online/img/qrcode1617095534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https://qr-code-generator.online/img/qrcode1617095534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84566" cy="79318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ect>
                </w:pict>
              </mc:Fallback>
            </mc:AlternateContent>
          </w:r>
          <w:hyperlink r:id="rId21" w:anchor="_Toc74837760" w:history="1">
            <w:r w:rsidR="00265A5B" w:rsidRPr="00265A5B">
              <w:rPr>
                <w:rStyle w:val="ab"/>
                <w:rFonts w:cstheme="minorHAnsi"/>
                <w:noProof/>
                <w:sz w:val="32"/>
                <w:szCs w:val="32"/>
              </w:rPr>
              <w:t>III. Методические рекомендации для председателей антитеррористических комиссий в муниципальных образованиях Республики Коми (в том числе во взаимодействии со СМИ муниципального района и городского округа, общественными организациями, объединениями)</w:t>
            </w:r>
            <w:r w:rsidR="00265A5B" w:rsidRPr="00265A5B">
              <w:rPr>
                <w:noProof/>
                <w:webHidden/>
                <w:sz w:val="32"/>
                <w:szCs w:val="32"/>
              </w:rPr>
              <w:tab/>
            </w:r>
            <w:r w:rsidR="00265A5B" w:rsidRPr="00265A5B">
              <w:rPr>
                <w:noProof/>
                <w:webHidden/>
                <w:sz w:val="32"/>
                <w:szCs w:val="32"/>
              </w:rPr>
              <w:fldChar w:fldCharType="begin"/>
            </w:r>
            <w:r w:rsidR="00265A5B" w:rsidRPr="00265A5B">
              <w:rPr>
                <w:noProof/>
                <w:webHidden/>
                <w:sz w:val="32"/>
                <w:szCs w:val="32"/>
              </w:rPr>
              <w:instrText xml:space="preserve"> PAGEREF _Toc74837760 \h </w:instrText>
            </w:r>
            <w:r w:rsidR="00265A5B" w:rsidRPr="00265A5B">
              <w:rPr>
                <w:noProof/>
                <w:webHidden/>
                <w:sz w:val="32"/>
                <w:szCs w:val="32"/>
              </w:rPr>
            </w:r>
            <w:r w:rsidR="00265A5B" w:rsidRPr="00265A5B">
              <w:rPr>
                <w:noProof/>
                <w:webHidden/>
                <w:sz w:val="32"/>
                <w:szCs w:val="32"/>
              </w:rPr>
              <w:fldChar w:fldCharType="separate"/>
            </w:r>
            <w:r w:rsidR="00265A5B" w:rsidRPr="00265A5B">
              <w:rPr>
                <w:noProof/>
                <w:webHidden/>
                <w:sz w:val="32"/>
                <w:szCs w:val="32"/>
              </w:rPr>
              <w:t>22</w:t>
            </w:r>
            <w:r w:rsidR="00265A5B" w:rsidRPr="00265A5B">
              <w:rPr>
                <w:noProof/>
                <w:webHidden/>
                <w:sz w:val="32"/>
                <w:szCs w:val="32"/>
              </w:rPr>
              <w:fldChar w:fldCharType="end"/>
            </w:r>
          </w:hyperlink>
        </w:p>
        <w:p w:rsidR="00E73AF0" w:rsidRPr="00843D55" w:rsidRDefault="000C2562" w:rsidP="00607248">
          <w:pPr>
            <w:spacing w:line="360" w:lineRule="auto"/>
            <w:ind w:firstLine="567"/>
          </w:pPr>
          <w:r w:rsidRPr="00265A5B">
            <w:rPr>
              <w:b/>
              <w:bCs/>
              <w:sz w:val="32"/>
              <w:szCs w:val="32"/>
            </w:rPr>
            <w:fldChar w:fldCharType="end"/>
          </w:r>
        </w:p>
      </w:sdtContent>
    </w:sdt>
    <w:p w:rsidR="00C8434D" w:rsidRDefault="00C8434D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C8434D" w:rsidRDefault="00C8434D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C8434D" w:rsidRDefault="00C8434D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C8434D" w:rsidRDefault="00C8434D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C8434D" w:rsidRDefault="00C8434D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C8434D" w:rsidRDefault="0047042A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  <w:r w:rsidRPr="008E6F89">
        <w:rPr>
          <w:rFonts w:eastAsia="Calibri" w:cstheme="minorHAnsi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89632" behindDoc="0" locked="0" layoutInCell="1" allowOverlap="1" wp14:anchorId="619C7E82" wp14:editId="4BAE2F25">
                <wp:simplePos x="0" y="0"/>
                <wp:positionH relativeFrom="column">
                  <wp:posOffset>-232410</wp:posOffset>
                </wp:positionH>
                <wp:positionV relativeFrom="paragraph">
                  <wp:posOffset>-181071</wp:posOffset>
                </wp:positionV>
                <wp:extent cx="7082286" cy="879894"/>
                <wp:effectExtent l="57150" t="19050" r="80645" b="111125"/>
                <wp:wrapNone/>
                <wp:docPr id="50" name="Скругленный прямо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2286" cy="879894"/>
                        </a:xfrm>
                        <a:prstGeom prst="roundRect">
                          <a:avLst/>
                        </a:prstGeom>
                        <a:solidFill>
                          <a:srgbClr val="B7D8A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337189" w:rsidRPr="003E1EE7" w:rsidRDefault="00337189" w:rsidP="003E1EE7">
                            <w:pPr>
                              <w:pStyle w:val="1"/>
                            </w:pPr>
                            <w:bookmarkStart w:id="1" w:name="_Toc74302068"/>
                            <w:bookmarkStart w:id="2" w:name="_Toc74837758"/>
                            <w:r w:rsidRPr="003E1EE7">
                              <w:t>I. Методические рекомендации для руководителей средств массовой информации</w:t>
                            </w:r>
                            <w:bookmarkEnd w:id="1"/>
                            <w:bookmarkEnd w:id="2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619C7E82" id="Скругленный прямоугольник 50" o:spid="_x0000_s1030" style="position:absolute;margin-left:-18.3pt;margin-top:-14.25pt;width:557.65pt;height:69.3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" fillcolor="#b7d8a0" strokecolor="#41719c" strokeweight="1pt">
                <v:stroke joinstyle="miter"/>
                <v:shadow on="t" color="black" opacity="26214f" origin=",-.5" offset="0,3pt"/>
                <v:textbox>
                  <w:txbxContent>
                    <w:p w:rsidR="00337189" w:rsidRPr="003E1EE7" w:rsidRDefault="00337189" w:rsidP="003E1EE7">
                      <w:pPr>
                        <w:pStyle w:val="1"/>
                      </w:pPr>
                      <w:bookmarkStart w:id="2" w:name="_Toc74302068"/>
                      <w:bookmarkStart w:id="3" w:name="_Toc74837758"/>
                      <w:r w:rsidRPr="003E1EE7">
                        <w:t>I. Методические рекомендации для руководителей средств массовой информации</w:t>
                      </w:r>
                      <w:bookmarkEnd w:id="2"/>
                      <w:bookmarkEnd w:id="3"/>
                    </w:p>
                  </w:txbxContent>
                </v:textbox>
              </v:roundrect>
            </w:pict>
          </mc:Fallback>
        </mc:AlternateContent>
      </w:r>
    </w:p>
    <w:p w:rsidR="00C8434D" w:rsidRDefault="00C8434D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E73AF0" w:rsidRDefault="00C15973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  <w:r w:rsidRPr="00C15973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D8A0E9C" wp14:editId="645F674A">
                <wp:simplePos x="0" y="0"/>
                <wp:positionH relativeFrom="column">
                  <wp:posOffset>318770</wp:posOffset>
                </wp:positionH>
                <wp:positionV relativeFrom="paragraph">
                  <wp:posOffset>254000</wp:posOffset>
                </wp:positionV>
                <wp:extent cx="6141720" cy="913765"/>
                <wp:effectExtent l="57150" t="57150" r="49530" b="57785"/>
                <wp:wrapNone/>
                <wp:docPr id="122" name="Скругленный прямоугольник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913765"/>
                        </a:xfrm>
                        <a:prstGeom prst="roundRect">
                          <a:avLst/>
                        </a:prstGeom>
                        <a:solidFill>
                          <a:srgbClr val="1F497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3B668D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337189" w:rsidRPr="00C15973" w:rsidRDefault="00337189" w:rsidP="00C15973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Примерная схема организации работы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6D8A0E9C" id="Скругленный прямоугольник 122" o:spid="_x0000_s1031" style="position:absolute;margin-left:25.1pt;margin-top:20pt;width:483.6pt;height:71.9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" fillcolor="#8eb4e3" strokecolor="#3b668d" strokeweight="1pt">
                <v:stroke joinstyle="miter"/>
                <v:textbox>
                  <w:txbxContent>
                    <w:p w:rsidR="00337189" w:rsidRPr="00C15973" w:rsidRDefault="00337189" w:rsidP="00C15973">
                      <w:pPr>
                        <w:jc w:val="center"/>
                        <w:rPr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color w:val="000000" w:themeColor="text1"/>
                          <w:sz w:val="44"/>
                          <w:szCs w:val="44"/>
                        </w:rPr>
                        <w:t>Примерная схема организации работы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265A5B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  <w:r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03AC0AE8" wp14:editId="7A2B1DBA">
            <wp:simplePos x="0" y="0"/>
            <wp:positionH relativeFrom="column">
              <wp:posOffset>-310515</wp:posOffset>
            </wp:positionH>
            <wp:positionV relativeFrom="paragraph">
              <wp:posOffset>161925</wp:posOffset>
            </wp:positionV>
            <wp:extent cx="7383780" cy="6883400"/>
            <wp:effectExtent l="0" t="0" r="0" b="69850"/>
            <wp:wrapNone/>
            <wp:docPr id="90" name="Схема 9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2" r:lo="rId23" r:qs="rId24" r:cs="rId2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9D3ADC" w:rsidRDefault="009D3ADC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353CF2" w:rsidRDefault="00B224F1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  <w:r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6580D4E2" wp14:editId="1A73C4A3">
            <wp:simplePos x="0" y="0"/>
            <wp:positionH relativeFrom="column">
              <wp:posOffset>34290</wp:posOffset>
            </wp:positionH>
            <wp:positionV relativeFrom="paragraph">
              <wp:posOffset>175224</wp:posOffset>
            </wp:positionV>
            <wp:extent cx="6650355" cy="2070100"/>
            <wp:effectExtent l="0" t="0" r="0" b="25400"/>
            <wp:wrapNone/>
            <wp:docPr id="118" name="Схема 1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" r:lo="rId28" r:qs="rId29" r:cs="rId3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3CF2" w:rsidRDefault="00353CF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353CF2" w:rsidRDefault="00353CF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353CF2" w:rsidRDefault="00353CF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353CF2" w:rsidRDefault="00353CF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353CF2" w:rsidRDefault="00353CF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353CF2" w:rsidRDefault="00353CF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353CF2" w:rsidRDefault="00353CF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353CF2" w:rsidRDefault="00353CF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353CF2" w:rsidRDefault="00353CF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353CF2" w:rsidRDefault="00A47539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  <w:r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23B28432" wp14:editId="1286275E">
            <wp:simplePos x="0" y="0"/>
            <wp:positionH relativeFrom="column">
              <wp:posOffset>-241300</wp:posOffset>
            </wp:positionH>
            <wp:positionV relativeFrom="paragraph">
              <wp:posOffset>205105</wp:posOffset>
            </wp:positionV>
            <wp:extent cx="7090410" cy="4467860"/>
            <wp:effectExtent l="0" t="57150" r="0" b="104140"/>
            <wp:wrapNone/>
            <wp:docPr id="121" name="Схема 1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2" r:lo="rId33" r:qs="rId34" r:cs="rId3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3CF2" w:rsidRDefault="00353CF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353CF2" w:rsidRDefault="00353CF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353CF2" w:rsidRDefault="00353CF2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E73AF0" w:rsidRDefault="00E73AF0">
      <w:pPr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E73AF0" w:rsidRDefault="00E73AF0"/>
    <w:p w:rsidR="00C15973" w:rsidRDefault="00C15973">
      <w:pPr>
        <w:spacing w:after="200" w:line="276" w:lineRule="auto"/>
      </w:pPr>
    </w:p>
    <w:p w:rsidR="00C15973" w:rsidRDefault="00C15973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106895" w:rsidRDefault="00106895">
      <w:pPr>
        <w:spacing w:after="200" w:line="276" w:lineRule="auto"/>
      </w:pPr>
    </w:p>
    <w:p w:rsidR="00106895" w:rsidRDefault="00106895">
      <w:pPr>
        <w:spacing w:after="200" w:line="276" w:lineRule="auto"/>
      </w:pPr>
    </w:p>
    <w:p w:rsidR="00106895" w:rsidRDefault="00106895">
      <w:pPr>
        <w:spacing w:after="200" w:line="276" w:lineRule="auto"/>
      </w:pPr>
    </w:p>
    <w:p w:rsidR="00106895" w:rsidRDefault="00106895">
      <w:pPr>
        <w:spacing w:after="200" w:line="276" w:lineRule="auto"/>
      </w:pPr>
    </w:p>
    <w:p w:rsidR="00106895" w:rsidRDefault="00106895">
      <w:pPr>
        <w:spacing w:after="200" w:line="276" w:lineRule="auto"/>
      </w:pPr>
    </w:p>
    <w:p w:rsidR="00106895" w:rsidRDefault="00106895">
      <w:pPr>
        <w:spacing w:after="200" w:line="276" w:lineRule="auto"/>
      </w:pPr>
    </w:p>
    <w:p w:rsidR="00106895" w:rsidRDefault="00106895">
      <w:pPr>
        <w:spacing w:after="200" w:line="276" w:lineRule="auto"/>
      </w:pPr>
    </w:p>
    <w:p w:rsidR="00106895" w:rsidRDefault="00106895">
      <w:pPr>
        <w:spacing w:after="200" w:line="276" w:lineRule="auto"/>
      </w:pPr>
    </w:p>
    <w:p w:rsidR="00106895" w:rsidRDefault="00106895">
      <w:pPr>
        <w:spacing w:after="200" w:line="276" w:lineRule="auto"/>
      </w:pPr>
    </w:p>
    <w:p w:rsidR="00106895" w:rsidRDefault="00106895">
      <w:pPr>
        <w:spacing w:after="200" w:line="276" w:lineRule="auto"/>
      </w:pPr>
    </w:p>
    <w:p w:rsidR="006C12EE" w:rsidRDefault="00106895">
      <w:pPr>
        <w:spacing w:after="200" w:line="276" w:lineRule="auto"/>
      </w:pPr>
      <w:r w:rsidRPr="00782CD3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61984" behindDoc="0" locked="0" layoutInCell="1" allowOverlap="1" wp14:anchorId="61780302" wp14:editId="5418485B">
                <wp:simplePos x="0" y="0"/>
                <wp:positionH relativeFrom="column">
                  <wp:posOffset>120650</wp:posOffset>
                </wp:positionH>
                <wp:positionV relativeFrom="paragraph">
                  <wp:posOffset>231140</wp:posOffset>
                </wp:positionV>
                <wp:extent cx="6650355" cy="879475"/>
                <wp:effectExtent l="57150" t="57150" r="55245" b="53975"/>
                <wp:wrapNone/>
                <wp:docPr id="33" name="Скругленный 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0355" cy="879475"/>
                        </a:xfrm>
                        <a:prstGeom prst="round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 w="12700" cap="flat" cmpd="sng" algn="ctr">
                          <a:solidFill>
                            <a:srgbClr val="3B668D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337189" w:rsidRPr="008E6F89" w:rsidRDefault="00337189" w:rsidP="00C61E4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0"/>
                              </w:rPr>
                            </w:pPr>
                            <w:r w:rsidRPr="008E6F89">
                              <w:rPr>
                                <w:b/>
                                <w:sz w:val="40"/>
                              </w:rPr>
                              <w:t>Основные информационные поводы</w:t>
                            </w:r>
                            <w:r>
                              <w:rPr>
                                <w:b/>
                                <w:sz w:val="40"/>
                              </w:rPr>
                              <w:t xml:space="preserve"> (с примерами)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61780302" id="Скругленный прямоугольник 33" o:spid="_x0000_s1032" style="position:absolute;margin-left:9.5pt;margin-top:18.2pt;width:523.65pt;height:69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" fillcolor="#8db3e2 [1311]" strokecolor="#3b668d" strokeweight="1pt">
                <v:stroke joinstyle="miter"/>
                <v:textbox>
                  <w:txbxContent>
                    <w:p w:rsidR="00337189" w:rsidRPr="008E6F89" w:rsidRDefault="00337189" w:rsidP="00C61E4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40"/>
                        </w:rPr>
                      </w:pPr>
                      <w:r w:rsidRPr="008E6F89">
                        <w:rPr>
                          <w:b/>
                          <w:sz w:val="40"/>
                        </w:rPr>
                        <w:t>Основные информационные поводы</w:t>
                      </w:r>
                      <w:r>
                        <w:rPr>
                          <w:b/>
                          <w:sz w:val="40"/>
                        </w:rPr>
                        <w:t xml:space="preserve"> (с примерами)</w:t>
                      </w:r>
                    </w:p>
                  </w:txbxContent>
                </v:textbox>
              </v:roundrect>
            </w:pict>
          </mc:Fallback>
        </mc:AlternateContent>
      </w: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0F1E2A">
      <w:pPr>
        <w:spacing w:after="200" w:line="276" w:lineRule="auto"/>
      </w:pPr>
      <w:r w:rsidRPr="00782CD3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73FB60B" wp14:editId="3237681D">
                <wp:simplePos x="0" y="0"/>
                <wp:positionH relativeFrom="column">
                  <wp:posOffset>-201930</wp:posOffset>
                </wp:positionH>
                <wp:positionV relativeFrom="paragraph">
                  <wp:posOffset>306705</wp:posOffset>
                </wp:positionV>
                <wp:extent cx="7132320" cy="1293495"/>
                <wp:effectExtent l="0" t="0" r="11430" b="20955"/>
                <wp:wrapNone/>
                <wp:docPr id="144" name="Прямоугольник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2320" cy="1293495"/>
                        </a:xfrm>
                        <a:prstGeom prst="rect">
                          <a:avLst/>
                        </a:prstGeom>
                        <a:solidFill>
                          <a:srgbClr val="FF5D5D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374289" w:rsidRDefault="00337189" w:rsidP="006C12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1</w:t>
                            </w:r>
                            <w:r w:rsidRPr="00374289">
                              <w:rPr>
                                <w:b/>
                                <w:sz w:val="36"/>
                              </w:rPr>
                              <w:t xml:space="preserve">) </w:t>
                            </w:r>
                            <w:r>
                              <w:rPr>
                                <w:b/>
                                <w:sz w:val="36"/>
                              </w:rPr>
                              <w:t>Публикации профилактического характера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73FB60B" id="Прямоугольник 144" o:spid="_x0000_s1033" style="position:absolute;margin-left:-15.9pt;margin-top:24.15pt;width:561.6pt;height:101.85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" fillcolor="#ff5d5d" strokecolor="#41719c" strokeweight="1pt">
                <v:textbox>
                  <w:txbxContent>
                    <w:p w:rsidR="00337189" w:rsidRPr="00374289" w:rsidRDefault="00337189" w:rsidP="006C12E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1</w:t>
                      </w:r>
                      <w:r w:rsidRPr="00374289">
                        <w:rPr>
                          <w:b/>
                          <w:sz w:val="36"/>
                        </w:rPr>
                        <w:t xml:space="preserve">) </w:t>
                      </w:r>
                      <w:r>
                        <w:rPr>
                          <w:b/>
                          <w:sz w:val="36"/>
                        </w:rPr>
                        <w:t>Публикации профилактического характера</w:t>
                      </w:r>
                    </w:p>
                  </w:txbxContent>
                </v:textbox>
              </v:rect>
            </w:pict>
          </mc:Fallback>
        </mc:AlternateContent>
      </w: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C15973" w:rsidRDefault="00345AB2">
      <w:pPr>
        <w:spacing w:after="200" w:line="276" w:lineRule="auto"/>
      </w:pPr>
      <w:r w:rsidRPr="00DA5ACA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32EB8BC" wp14:editId="1271E21C">
                <wp:simplePos x="0" y="0"/>
                <wp:positionH relativeFrom="column">
                  <wp:posOffset>137208</wp:posOffset>
                </wp:positionH>
                <wp:positionV relativeFrom="paragraph">
                  <wp:posOffset>54610</wp:posOffset>
                </wp:positionV>
                <wp:extent cx="3743864" cy="268605"/>
                <wp:effectExtent l="0" t="0" r="28575" b="17145"/>
                <wp:wrapNone/>
                <wp:docPr id="147" name="Прямоугольник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3864" cy="268605"/>
                        </a:xfrm>
                        <a:prstGeom prst="rect">
                          <a:avLst/>
                        </a:prstGeom>
                        <a:solidFill>
                          <a:srgbClr val="FF5D5D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F47392">
                            <w:pPr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Пример 1. Статья о проблеме терроризма в обществе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32EB8BC" id="Прямоугольник 147" o:spid="_x0000_s1034" style="position:absolute;margin-left:10.8pt;margin-top:4.3pt;width:294.8pt;height:21.1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" fillcolor="#ff5d5d" strokecolor="#41719c" strokeweight="1pt">
                <v:textbox>
                  <w:txbxContent>
                    <w:p w:rsidR="00337189" w:rsidRPr="004729C2" w:rsidRDefault="00337189" w:rsidP="00F47392">
                      <w:pPr>
                        <w:rPr>
                          <w:b/>
                          <w:i/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>Пример 1. Статья о проблеме терроризма в обществе</w:t>
                      </w:r>
                    </w:p>
                  </w:txbxContent>
                </v:textbox>
              </v:rect>
            </w:pict>
          </mc:Fallback>
        </mc:AlternateContent>
      </w:r>
    </w:p>
    <w:p w:rsidR="00C15973" w:rsidRDefault="00345AB2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 wp14:anchorId="3795E026" wp14:editId="0BC4DD7C">
            <wp:simplePos x="0" y="0"/>
            <wp:positionH relativeFrom="column">
              <wp:posOffset>60325</wp:posOffset>
            </wp:positionH>
            <wp:positionV relativeFrom="paragraph">
              <wp:posOffset>111125</wp:posOffset>
            </wp:positionV>
            <wp:extent cx="6645910" cy="1318260"/>
            <wp:effectExtent l="0" t="0" r="2540" b="0"/>
            <wp:wrapNone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 проблеме терроризма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318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5973" w:rsidRDefault="00C15973">
      <w:pPr>
        <w:spacing w:after="200" w:line="276" w:lineRule="auto"/>
      </w:pPr>
    </w:p>
    <w:p w:rsidR="00C15973" w:rsidRDefault="00C15973">
      <w:pPr>
        <w:spacing w:after="200" w:line="276" w:lineRule="auto"/>
      </w:pPr>
    </w:p>
    <w:p w:rsidR="00C15973" w:rsidRDefault="00C15973">
      <w:pPr>
        <w:spacing w:after="200" w:line="276" w:lineRule="auto"/>
      </w:pPr>
    </w:p>
    <w:p w:rsidR="00C15973" w:rsidRDefault="00C15973">
      <w:pPr>
        <w:spacing w:after="200" w:line="276" w:lineRule="auto"/>
      </w:pPr>
    </w:p>
    <w:p w:rsidR="00C15973" w:rsidRDefault="004729C2">
      <w:pPr>
        <w:spacing w:after="200" w:line="276" w:lineRule="auto"/>
      </w:pPr>
      <w:r w:rsidRPr="00DA5ACA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51F05D4" wp14:editId="122F4872">
                <wp:simplePos x="0" y="0"/>
                <wp:positionH relativeFrom="column">
                  <wp:posOffset>136573</wp:posOffset>
                </wp:positionH>
                <wp:positionV relativeFrom="paragraph">
                  <wp:posOffset>13970</wp:posOffset>
                </wp:positionV>
                <wp:extent cx="3846830" cy="301625"/>
                <wp:effectExtent l="0" t="0" r="20320" b="22225"/>
                <wp:wrapNone/>
                <wp:docPr id="149" name="Прямоугольник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6830" cy="301625"/>
                        </a:xfrm>
                        <a:prstGeom prst="rect">
                          <a:avLst/>
                        </a:prstGeom>
                        <a:solidFill>
                          <a:srgbClr val="FF5D5D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F47392">
                            <w:pPr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Пример 2. Статья о причинах возникновения терроризма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51F05D4" id="Прямоугольник 149" o:spid="_x0000_s1035" style="position:absolute;margin-left:10.75pt;margin-top:1.1pt;width:302.9pt;height:23.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" fillcolor="#ff5d5d" strokecolor="#41719c" strokeweight="1pt">
                <v:textbox>
                  <w:txbxContent>
                    <w:p w:rsidR="00337189" w:rsidRPr="004729C2" w:rsidRDefault="00337189" w:rsidP="00F47392">
                      <w:pPr>
                        <w:rPr>
                          <w:b/>
                          <w:i/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>Пример 2. Статья о причинах возникновения терроризма</w:t>
                      </w:r>
                    </w:p>
                  </w:txbxContent>
                </v:textbox>
              </v:rect>
            </w:pict>
          </mc:Fallback>
        </mc:AlternateContent>
      </w:r>
    </w:p>
    <w:p w:rsidR="00C15973" w:rsidRDefault="00345AB2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75028F5F" wp14:editId="7E43193B">
            <wp:simplePos x="0" y="0"/>
            <wp:positionH relativeFrom="column">
              <wp:posOffset>635</wp:posOffset>
            </wp:positionH>
            <wp:positionV relativeFrom="paragraph">
              <wp:posOffset>69850</wp:posOffset>
            </wp:positionV>
            <wp:extent cx="5561965" cy="2044065"/>
            <wp:effectExtent l="0" t="0" r="635" b="0"/>
            <wp:wrapNone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 причинах возникновения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1965" cy="2044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5973" w:rsidRDefault="00C15973">
      <w:pPr>
        <w:spacing w:after="200" w:line="276" w:lineRule="auto"/>
      </w:pPr>
    </w:p>
    <w:p w:rsidR="00C15973" w:rsidRDefault="00C15973">
      <w:pPr>
        <w:spacing w:after="200" w:line="276" w:lineRule="auto"/>
      </w:pPr>
    </w:p>
    <w:p w:rsidR="00C15973" w:rsidRDefault="00C15973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345AB2">
      <w:pPr>
        <w:spacing w:after="200" w:line="276" w:lineRule="auto"/>
      </w:pPr>
      <w:r w:rsidRPr="00DA5AC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F2BF806" wp14:editId="04D6E74F">
                <wp:simplePos x="0" y="0"/>
                <wp:positionH relativeFrom="column">
                  <wp:posOffset>137208</wp:posOffset>
                </wp:positionH>
                <wp:positionV relativeFrom="paragraph">
                  <wp:posOffset>236220</wp:posOffset>
                </wp:positionV>
                <wp:extent cx="4649638" cy="301625"/>
                <wp:effectExtent l="0" t="0" r="17780" b="22225"/>
                <wp:wrapNone/>
                <wp:docPr id="151" name="Прямоугольник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9638" cy="301625"/>
                        </a:xfrm>
                        <a:prstGeom prst="rect">
                          <a:avLst/>
                        </a:prstGeom>
                        <a:solidFill>
                          <a:srgbClr val="FF5D5D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F47392">
                            <w:pPr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Пример 3. Статья о способах борьбы с терроризмом и его идеологией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F2BF806" id="Прямоугольник 151" o:spid="_x0000_s1036" style="position:absolute;margin-left:10.8pt;margin-top:18.6pt;width:366.1pt;height:23.7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" fillcolor="#ff5d5d" strokecolor="#41719c" strokeweight="1pt">
                <v:textbox>
                  <w:txbxContent>
                    <w:p w:rsidR="00337189" w:rsidRPr="004729C2" w:rsidRDefault="00337189" w:rsidP="00F47392">
                      <w:pPr>
                        <w:rPr>
                          <w:b/>
                          <w:i/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>Пример 3. Статья о способах борьбы с терроризмом и его идеологией</w:t>
                      </w:r>
                    </w:p>
                  </w:txbxContent>
                </v:textbox>
              </v:rect>
            </w:pict>
          </mc:Fallback>
        </mc:AlternateContent>
      </w:r>
    </w:p>
    <w:p w:rsidR="006C12EE" w:rsidRDefault="006C12EE">
      <w:pPr>
        <w:spacing w:after="200" w:line="276" w:lineRule="auto"/>
      </w:pPr>
    </w:p>
    <w:p w:rsidR="006C12EE" w:rsidRDefault="00345AB2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 wp14:anchorId="43746F2E" wp14:editId="64DA1B5D">
            <wp:simplePos x="0" y="0"/>
            <wp:positionH relativeFrom="column">
              <wp:posOffset>-43983</wp:posOffset>
            </wp:positionH>
            <wp:positionV relativeFrom="paragraph">
              <wp:posOffset>3175</wp:posOffset>
            </wp:positionV>
            <wp:extent cx="4933950" cy="1842770"/>
            <wp:effectExtent l="0" t="0" r="0" b="5080"/>
            <wp:wrapNone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 способах борьбы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1842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265A5B" w:rsidRDefault="00265A5B">
      <w:pPr>
        <w:spacing w:after="200" w:line="276" w:lineRule="auto"/>
      </w:pPr>
    </w:p>
    <w:p w:rsidR="006C12EE" w:rsidRDefault="00345AB2">
      <w:pPr>
        <w:spacing w:after="200" w:line="276" w:lineRule="auto"/>
      </w:pPr>
      <w:r w:rsidRPr="00DA5AC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D28F92B" wp14:editId="07EBDA8A">
                <wp:simplePos x="0" y="0"/>
                <wp:positionH relativeFrom="column">
                  <wp:posOffset>102822</wp:posOffset>
                </wp:positionH>
                <wp:positionV relativeFrom="paragraph">
                  <wp:posOffset>226060</wp:posOffset>
                </wp:positionV>
                <wp:extent cx="3321169" cy="319177"/>
                <wp:effectExtent l="0" t="0" r="12700" b="24130"/>
                <wp:wrapNone/>
                <wp:docPr id="152" name="Прямоугольник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1169" cy="319177"/>
                        </a:xfrm>
                        <a:prstGeom prst="rect">
                          <a:avLst/>
                        </a:prstGeom>
                        <a:solidFill>
                          <a:srgbClr val="FF5D5D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F47392">
                            <w:pPr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Пример 4. Статья о личной безопасности граждан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D28F92B" id="Прямоугольник 152" o:spid="_x0000_s1037" style="position:absolute;margin-left:8.1pt;margin-top:17.8pt;width:261.5pt;height:25.15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" fillcolor="#ff5d5d" strokecolor="#41719c" strokeweight="1pt">
                <v:textbox>
                  <w:txbxContent>
                    <w:p w:rsidR="00337189" w:rsidRPr="004729C2" w:rsidRDefault="00337189" w:rsidP="00F47392">
                      <w:pPr>
                        <w:rPr>
                          <w:b/>
                          <w:i/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>Пример 4. Статья о личной безопасности граждан</w:t>
                      </w:r>
                    </w:p>
                  </w:txbxContent>
                </v:textbox>
              </v:rect>
            </w:pict>
          </mc:Fallback>
        </mc:AlternateContent>
      </w:r>
    </w:p>
    <w:p w:rsidR="006C12EE" w:rsidRDefault="00345AB2">
      <w:pPr>
        <w:spacing w:after="200" w:line="276" w:lineRule="auto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5344" behindDoc="0" locked="0" layoutInCell="1" allowOverlap="1" wp14:anchorId="37C59AE2" wp14:editId="32D3AEAA">
            <wp:simplePos x="0" y="0"/>
            <wp:positionH relativeFrom="column">
              <wp:posOffset>59523</wp:posOffset>
            </wp:positionH>
            <wp:positionV relativeFrom="paragraph">
              <wp:posOffset>275913</wp:posOffset>
            </wp:positionV>
            <wp:extent cx="4770408" cy="2671867"/>
            <wp:effectExtent l="0" t="0" r="0" b="0"/>
            <wp:wrapNone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 личной безопасности граждан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408" cy="26718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12EE" w:rsidRPr="00345AB2" w:rsidRDefault="006C12EE">
      <w:pPr>
        <w:spacing w:after="200" w:line="276" w:lineRule="auto"/>
        <w:rPr>
          <w:lang w:val="en-US"/>
        </w:rPr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106895" w:rsidRDefault="00106895">
      <w:pPr>
        <w:spacing w:after="200" w:line="276" w:lineRule="auto"/>
      </w:pPr>
    </w:p>
    <w:p w:rsidR="006C12EE" w:rsidRDefault="00345AB2">
      <w:pPr>
        <w:spacing w:after="200" w:line="276" w:lineRule="auto"/>
      </w:pPr>
      <w:r w:rsidRPr="00DA5AC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090292A" wp14:editId="458818DC">
                <wp:simplePos x="0" y="0"/>
                <wp:positionH relativeFrom="column">
                  <wp:posOffset>103457</wp:posOffset>
                </wp:positionH>
                <wp:positionV relativeFrom="paragraph">
                  <wp:posOffset>149225</wp:posOffset>
                </wp:positionV>
                <wp:extent cx="4684144" cy="301924"/>
                <wp:effectExtent l="0" t="0" r="21590" b="22225"/>
                <wp:wrapNone/>
                <wp:docPr id="155" name="Прямоугольник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4144" cy="301924"/>
                        </a:xfrm>
                        <a:prstGeom prst="rect">
                          <a:avLst/>
                        </a:prstGeom>
                        <a:solidFill>
                          <a:srgbClr val="FF5D5D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F47392">
                            <w:pPr>
                              <w:rPr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Пример 5. Статья</w:t>
                            </w:r>
                            <w:r w:rsidRPr="004729C2">
                              <w:rPr>
                                <w:sz w:val="20"/>
                              </w:rPr>
                              <w:t xml:space="preserve"> </w:t>
                            </w: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о воздействии идеологии терроризма на молодежь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090292A" id="Прямоугольник 155" o:spid="_x0000_s1038" style="position:absolute;margin-left:8.15pt;margin-top:11.75pt;width:368.85pt;height:23.75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" fillcolor="#ff5d5d" strokecolor="#41719c" strokeweight="1pt">
                <v:textbox>
                  <w:txbxContent>
                    <w:p w:rsidR="00337189" w:rsidRPr="004729C2" w:rsidRDefault="00337189" w:rsidP="00F47392">
                      <w:pPr>
                        <w:rPr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>Пример 5. Статья</w:t>
                      </w:r>
                      <w:r w:rsidRPr="004729C2">
                        <w:rPr>
                          <w:sz w:val="20"/>
                        </w:rPr>
                        <w:t xml:space="preserve"> </w:t>
                      </w:r>
                      <w:r w:rsidRPr="004729C2">
                        <w:rPr>
                          <w:b/>
                          <w:i/>
                          <w:sz w:val="20"/>
                        </w:rPr>
                        <w:t>о воздействии идеологии терроризма на молодежь</w:t>
                      </w:r>
                    </w:p>
                  </w:txbxContent>
                </v:textbox>
              </v:rect>
            </w:pict>
          </mc:Fallback>
        </mc:AlternateContent>
      </w:r>
    </w:p>
    <w:p w:rsidR="006C12EE" w:rsidRDefault="00345AB2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706368" behindDoc="0" locked="0" layoutInCell="1" allowOverlap="1" wp14:anchorId="3C7F7CEC" wp14:editId="01E83BB6">
            <wp:simplePos x="0" y="0"/>
            <wp:positionH relativeFrom="column">
              <wp:posOffset>43503</wp:posOffset>
            </wp:positionH>
            <wp:positionV relativeFrom="paragraph">
              <wp:posOffset>157480</wp:posOffset>
            </wp:positionV>
            <wp:extent cx="5433527" cy="2316957"/>
            <wp:effectExtent l="0" t="0" r="0" b="7620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 воздействии идеологии на молодежь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3527" cy="23169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345AB2">
      <w:pPr>
        <w:spacing w:after="200" w:line="276" w:lineRule="auto"/>
      </w:pPr>
      <w:r w:rsidRPr="00DA5AC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EE885B1" wp14:editId="395DC692">
                <wp:simplePos x="0" y="0"/>
                <wp:positionH relativeFrom="column">
                  <wp:posOffset>102930</wp:posOffset>
                </wp:positionH>
                <wp:positionV relativeFrom="paragraph">
                  <wp:posOffset>281940</wp:posOffset>
                </wp:positionV>
                <wp:extent cx="4537494" cy="465826"/>
                <wp:effectExtent l="0" t="0" r="15875" b="10795"/>
                <wp:wrapNone/>
                <wp:docPr id="156" name="Прямоугольник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7494" cy="465826"/>
                        </a:xfrm>
                        <a:prstGeom prst="rect">
                          <a:avLst/>
                        </a:prstGeom>
                        <a:solidFill>
                          <a:srgbClr val="FF5D5D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F47392">
                            <w:pPr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6</w:t>
                            </w: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. Статья о деятельности государства по предотвращению террористических актов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EE885B1" id="Прямоугольник 156" o:spid="_x0000_s1039" style="position:absolute;margin-left:8.1pt;margin-top:22.2pt;width:357.3pt;height:36.7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" fillcolor="#ff5d5d" strokecolor="#41719c" strokeweight="1pt">
                <v:textbox>
                  <w:txbxContent>
                    <w:p w:rsidR="00337189" w:rsidRPr="004729C2" w:rsidRDefault="00337189" w:rsidP="00F47392">
                      <w:pPr>
                        <w:rPr>
                          <w:b/>
                          <w:i/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 xml:space="preserve">Пример </w:t>
                      </w:r>
                      <w:r>
                        <w:rPr>
                          <w:b/>
                          <w:i/>
                          <w:sz w:val="20"/>
                        </w:rPr>
                        <w:t>6</w:t>
                      </w:r>
                      <w:r w:rsidRPr="004729C2">
                        <w:rPr>
                          <w:b/>
                          <w:i/>
                          <w:sz w:val="20"/>
                        </w:rPr>
                        <w:t>. Статья о деятельности государства по предотвращению террористических актов</w:t>
                      </w:r>
                    </w:p>
                  </w:txbxContent>
                </v:textbox>
              </v:rect>
            </w:pict>
          </mc:Fallback>
        </mc:AlternateContent>
      </w:r>
    </w:p>
    <w:p w:rsidR="006C12EE" w:rsidRDefault="006C12EE">
      <w:pPr>
        <w:spacing w:after="200" w:line="276" w:lineRule="auto"/>
      </w:pPr>
    </w:p>
    <w:p w:rsidR="006C12EE" w:rsidRDefault="00345AB2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 wp14:anchorId="63BAAE18" wp14:editId="0BB5B0F4">
            <wp:simplePos x="0" y="0"/>
            <wp:positionH relativeFrom="column">
              <wp:posOffset>13856</wp:posOffset>
            </wp:positionH>
            <wp:positionV relativeFrom="paragraph">
              <wp:posOffset>187960</wp:posOffset>
            </wp:positionV>
            <wp:extent cx="5917721" cy="1497806"/>
            <wp:effectExtent l="0" t="0" r="6985" b="7620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 предотвращении террактов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7721" cy="14978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345AB2" w:rsidRDefault="00345AB2">
      <w:pPr>
        <w:spacing w:after="200" w:line="276" w:lineRule="auto"/>
        <w:rPr>
          <w:lang w:val="en-US"/>
        </w:rPr>
      </w:pPr>
    </w:p>
    <w:p w:rsidR="00106895" w:rsidRPr="00106895" w:rsidRDefault="00106895">
      <w:pPr>
        <w:spacing w:after="200" w:line="276" w:lineRule="auto"/>
      </w:pPr>
    </w:p>
    <w:p w:rsidR="00345AB2" w:rsidRDefault="00345AB2">
      <w:pPr>
        <w:spacing w:after="200" w:line="276" w:lineRule="auto"/>
        <w:rPr>
          <w:lang w:val="en-US"/>
        </w:rPr>
      </w:pPr>
    </w:p>
    <w:p w:rsidR="00345AB2" w:rsidRDefault="00345AB2">
      <w:pPr>
        <w:spacing w:after="200" w:line="276" w:lineRule="auto"/>
        <w:rPr>
          <w:lang w:val="en-US"/>
        </w:rPr>
      </w:pPr>
    </w:p>
    <w:p w:rsidR="00307B2B" w:rsidRPr="00345AB2" w:rsidRDefault="00307B2B">
      <w:pPr>
        <w:spacing w:after="200" w:line="276" w:lineRule="auto"/>
        <w:rPr>
          <w:lang w:val="en-US"/>
        </w:rPr>
      </w:pPr>
    </w:p>
    <w:p w:rsidR="006C12EE" w:rsidRDefault="006C12EE">
      <w:pPr>
        <w:spacing w:after="200" w:line="276" w:lineRule="auto"/>
      </w:pPr>
    </w:p>
    <w:p w:rsidR="006C12EE" w:rsidRDefault="00337189">
      <w:pPr>
        <w:spacing w:after="200" w:line="276" w:lineRule="auto"/>
      </w:pPr>
      <w:r w:rsidRPr="00782CD3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56E2A8" wp14:editId="4241FF87">
                <wp:simplePos x="0" y="0"/>
                <wp:positionH relativeFrom="column">
                  <wp:posOffset>-215900</wp:posOffset>
                </wp:positionH>
                <wp:positionV relativeFrom="paragraph">
                  <wp:posOffset>117463</wp:posOffset>
                </wp:positionV>
                <wp:extent cx="7132320" cy="1293495"/>
                <wp:effectExtent l="0" t="0" r="11430" b="20955"/>
                <wp:wrapNone/>
                <wp:docPr id="35" name="Прямоугольник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2320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374289" w:rsidRDefault="00337189" w:rsidP="006C12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2</w:t>
                            </w:r>
                            <w:r w:rsidRPr="00374289">
                              <w:rPr>
                                <w:b/>
                                <w:sz w:val="36"/>
                              </w:rPr>
                              <w:t>) Задержания боевиков, членов ячеек</w:t>
                            </w:r>
                            <w:r>
                              <w:rPr>
                                <w:b/>
                                <w:sz w:val="36"/>
                              </w:rPr>
                              <w:t xml:space="preserve"> террористических организаций</w:t>
                            </w:r>
                            <w:r w:rsidRPr="00374289">
                              <w:rPr>
                                <w:b/>
                                <w:sz w:val="36"/>
                              </w:rPr>
                              <w:t>, уч</w:t>
                            </w:r>
                            <w:r>
                              <w:rPr>
                                <w:b/>
                                <w:sz w:val="36"/>
                              </w:rPr>
                              <w:t>астников бандформирований и т.д.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A56E2A8" id="Прямоугольник 35" o:spid="_x0000_s1040" style="position:absolute;margin-left:-17pt;margin-top:9.25pt;width:561.6pt;height:101.8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" fillcolor="#b9cde5" strokecolor="#41719c" strokeweight="1pt">
                <v:textbox>
                  <w:txbxContent>
                    <w:p w:rsidR="00337189" w:rsidRPr="00374289" w:rsidRDefault="00337189" w:rsidP="006C12E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2</w:t>
                      </w:r>
                      <w:r w:rsidRPr="00374289">
                        <w:rPr>
                          <w:b/>
                          <w:sz w:val="36"/>
                        </w:rPr>
                        <w:t>) Задержания боевиков, членов ячеек</w:t>
                      </w:r>
                      <w:r>
                        <w:rPr>
                          <w:b/>
                          <w:sz w:val="36"/>
                        </w:rPr>
                        <w:t xml:space="preserve"> террористических организаций</w:t>
                      </w:r>
                      <w:r w:rsidRPr="00374289">
                        <w:rPr>
                          <w:b/>
                          <w:sz w:val="36"/>
                        </w:rPr>
                        <w:t>, уч</w:t>
                      </w:r>
                      <w:r>
                        <w:rPr>
                          <w:b/>
                          <w:sz w:val="36"/>
                        </w:rPr>
                        <w:t>астников бандформирований и т.д.</w:t>
                      </w:r>
                    </w:p>
                  </w:txbxContent>
                </v:textbox>
              </v:rect>
            </w:pict>
          </mc:Fallback>
        </mc:AlternateContent>
      </w: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6C12EE">
      <w:pPr>
        <w:spacing w:after="200" w:line="276" w:lineRule="auto"/>
      </w:pPr>
    </w:p>
    <w:p w:rsidR="006C12EE" w:rsidRDefault="00337189">
      <w:pPr>
        <w:spacing w:after="200" w:line="276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4C3CD47" wp14:editId="16A717C1">
                <wp:simplePos x="0" y="0"/>
                <wp:positionH relativeFrom="column">
                  <wp:posOffset>118577</wp:posOffset>
                </wp:positionH>
                <wp:positionV relativeFrom="paragraph">
                  <wp:posOffset>252730</wp:posOffset>
                </wp:positionV>
                <wp:extent cx="6374765" cy="465455"/>
                <wp:effectExtent l="0" t="0" r="26035" b="10795"/>
                <wp:wrapNone/>
                <wp:docPr id="126" name="Поле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4765" cy="46545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47392" w:rsidRDefault="00337189" w:rsidP="00F47392">
                            <w:pPr>
                              <w:rPr>
                                <w:rFonts w:ascii="Calibri" w:eastAsia="Calibri" w:hAnsi="Calibri" w:cs="Times New Roman"/>
                                <w:b/>
                                <w:i/>
                                <w:noProof/>
                                <w:sz w:val="32"/>
                                <w:szCs w:val="28"/>
                              </w:rPr>
                            </w:pPr>
                            <w:r w:rsidRPr="00F47392">
                              <w:rPr>
                                <w:b/>
                                <w:i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7</w:t>
                            </w:r>
                            <w:r w:rsidRPr="00F47392">
                              <w:rPr>
                                <w:b/>
                                <w:i/>
                                <w:sz w:val="20"/>
                              </w:rPr>
                              <w:t xml:space="preserve">.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Раздел «</w:t>
                            </w:r>
                            <w:r w:rsidRPr="00F47392">
                              <w:rPr>
                                <w:b/>
                                <w:i/>
                                <w:sz w:val="20"/>
                              </w:rPr>
                              <w:t>Новост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и»</w:t>
                            </w:r>
                            <w:r w:rsidRPr="00F47392">
                              <w:rPr>
                                <w:b/>
                                <w:i/>
                                <w:sz w:val="20"/>
                              </w:rPr>
                              <w:t xml:space="preserve"> на официальном сайте Национального центра информационного противодействия терроризму и экстремизму в образовательной среде и сети Интернет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74C3CD47" id="_x0000_t202" coordsize="21600,21600" o:spt="202" path="m,l,21600r21600,l21600,xe">
                <v:stroke joinstyle="miter"/>
                <v:path gradientshapeok="t" o:connecttype="rect"/>
              </v:shapetype>
              <v:shape id="Поле 126" o:spid="_x0000_s1041" type="#_x0000_t202" style="position:absolute;margin-left:9.35pt;margin-top:19.9pt;width:501.95pt;height:36.6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" fillcolor="#deebf7" strokecolor="#41719c" strokeweight="1pt">
                <v:textbox>
                  <w:txbxContent>
                    <w:p w:rsidR="00337189" w:rsidRPr="00F47392" w:rsidRDefault="00337189" w:rsidP="00F47392">
                      <w:pPr>
                        <w:rPr>
                          <w:rFonts w:ascii="Calibri" w:eastAsia="Calibri" w:hAnsi="Calibri" w:cs="Times New Roman"/>
                          <w:b/>
                          <w:i/>
                          <w:noProof/>
                          <w:sz w:val="32"/>
                          <w:szCs w:val="28"/>
                        </w:rPr>
                      </w:pPr>
                      <w:r w:rsidRPr="00F47392">
                        <w:rPr>
                          <w:b/>
                          <w:i/>
                          <w:sz w:val="20"/>
                        </w:rPr>
                        <w:t xml:space="preserve">Пример </w:t>
                      </w:r>
                      <w:r>
                        <w:rPr>
                          <w:b/>
                          <w:i/>
                          <w:sz w:val="20"/>
                        </w:rPr>
                        <w:t>7</w:t>
                      </w:r>
                      <w:r w:rsidRPr="00F47392">
                        <w:rPr>
                          <w:b/>
                          <w:i/>
                          <w:sz w:val="20"/>
                        </w:rPr>
                        <w:t xml:space="preserve">. </w:t>
                      </w:r>
                      <w:r>
                        <w:rPr>
                          <w:b/>
                          <w:i/>
                          <w:sz w:val="20"/>
                        </w:rPr>
                        <w:t>Раздел «</w:t>
                      </w:r>
                      <w:r w:rsidRPr="00F47392">
                        <w:rPr>
                          <w:b/>
                          <w:i/>
                          <w:sz w:val="20"/>
                        </w:rPr>
                        <w:t>Новост</w:t>
                      </w:r>
                      <w:r>
                        <w:rPr>
                          <w:b/>
                          <w:i/>
                          <w:sz w:val="20"/>
                        </w:rPr>
                        <w:t>и»</w:t>
                      </w:r>
                      <w:r w:rsidRPr="00F47392">
                        <w:rPr>
                          <w:b/>
                          <w:i/>
                          <w:sz w:val="20"/>
                        </w:rPr>
                        <w:t xml:space="preserve"> на официальном сайте Национального центра информационного противодействия терроризму и экстремизму в образовательной среде и сети Интернет</w:t>
                      </w:r>
                    </w:p>
                  </w:txbxContent>
                </v:textbox>
              </v:shape>
            </w:pict>
          </mc:Fallback>
        </mc:AlternateContent>
      </w:r>
    </w:p>
    <w:p w:rsidR="006C12EE" w:rsidRDefault="006C12EE">
      <w:pPr>
        <w:spacing w:after="200" w:line="276" w:lineRule="auto"/>
      </w:pPr>
    </w:p>
    <w:p w:rsidR="006C12EE" w:rsidRDefault="00337189">
      <w:pPr>
        <w:spacing w:after="200" w:line="276" w:lineRule="auto"/>
      </w:pPr>
      <w:r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 wp14:anchorId="2A13496A" wp14:editId="40F43C8D">
            <wp:simplePos x="0" y="0"/>
            <wp:positionH relativeFrom="column">
              <wp:posOffset>38459</wp:posOffset>
            </wp:positionH>
            <wp:positionV relativeFrom="paragraph">
              <wp:posOffset>102235</wp:posOffset>
            </wp:positionV>
            <wp:extent cx="6650355" cy="1500505"/>
            <wp:effectExtent l="0" t="0" r="0" b="4445"/>
            <wp:wrapNone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оевики2.png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465"/>
                    <a:stretch/>
                  </pic:blipFill>
                  <pic:spPr bwMode="auto">
                    <a:xfrm>
                      <a:off x="0" y="0"/>
                      <a:ext cx="6650355" cy="1500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12EE" w:rsidRDefault="006C12EE">
      <w:pPr>
        <w:spacing w:after="200" w:line="276" w:lineRule="auto"/>
      </w:pPr>
    </w:p>
    <w:p w:rsidR="00106895" w:rsidRDefault="00106895">
      <w:pPr>
        <w:spacing w:after="200" w:line="276" w:lineRule="auto"/>
      </w:pPr>
    </w:p>
    <w:p w:rsidR="00337189" w:rsidRDefault="00337189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595776" behindDoc="0" locked="0" layoutInCell="1" allowOverlap="1" wp14:anchorId="35EB4808" wp14:editId="1E371DE5">
            <wp:simplePos x="0" y="0"/>
            <wp:positionH relativeFrom="column">
              <wp:posOffset>-32768</wp:posOffset>
            </wp:positionH>
            <wp:positionV relativeFrom="paragraph">
              <wp:posOffset>734695</wp:posOffset>
            </wp:positionV>
            <wp:extent cx="6645910" cy="1654810"/>
            <wp:effectExtent l="0" t="0" r="2540" b="254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оевики4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337189" w:rsidRDefault="00337189">
      <w:pPr>
        <w:spacing w:after="200" w:line="276" w:lineRule="auto"/>
      </w:pPr>
    </w:p>
    <w:p w:rsidR="00337189" w:rsidRDefault="00337189">
      <w:pPr>
        <w:spacing w:after="200" w:line="276" w:lineRule="auto"/>
      </w:pPr>
      <w:r w:rsidRPr="00787D1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7A47435" wp14:editId="0B0AEE92">
                <wp:simplePos x="0" y="0"/>
                <wp:positionH relativeFrom="column">
                  <wp:posOffset>124230</wp:posOffset>
                </wp:positionH>
                <wp:positionV relativeFrom="paragraph">
                  <wp:posOffset>232410</wp:posOffset>
                </wp:positionV>
                <wp:extent cx="5882640" cy="275590"/>
                <wp:effectExtent l="0" t="0" r="22860" b="10160"/>
                <wp:wrapNone/>
                <wp:docPr id="127" name="Поле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2640" cy="275590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chemeClr val="accent1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47392" w:rsidRDefault="00337189" w:rsidP="00F47392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47392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8. Раздел «Новости»  на официальном </w:t>
                            </w:r>
                            <w:r w:rsidRPr="00F47392">
                              <w:rPr>
                                <w:i/>
                                <w:color w:val="auto"/>
                                <w:sz w:val="20"/>
                              </w:rPr>
                              <w:t>сайте информационного агентства Комиинформ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7A47435" id="Поле 127" o:spid="_x0000_s1042" type="#_x0000_t202" style="position:absolute;margin-left:9.8pt;margin-top:18.3pt;width:463.2pt;height:21.7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" fillcolor="#deebf7" strokecolor="#365f91 [2404]" strokeweight="1pt">
                <v:textbox>
                  <w:txbxContent>
                    <w:p w:rsidR="00337189" w:rsidRPr="00F47392" w:rsidRDefault="00337189" w:rsidP="00F47392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47392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 xml:space="preserve">8. Раздел «Новости»  на официальном </w:t>
                      </w:r>
                      <w:r w:rsidRPr="00F47392">
                        <w:rPr>
                          <w:i/>
                          <w:color w:val="auto"/>
                          <w:sz w:val="20"/>
                        </w:rPr>
                        <w:t>сайте информационного агентства Комиинформ</w:t>
                      </w:r>
                    </w:p>
                  </w:txbxContent>
                </v:textbox>
              </v:shape>
            </w:pict>
          </mc:Fallback>
        </mc:AlternateContent>
      </w:r>
    </w:p>
    <w:p w:rsidR="00337189" w:rsidRDefault="00337189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569152" behindDoc="0" locked="0" layoutInCell="1" allowOverlap="1" wp14:anchorId="7C8C8A98" wp14:editId="36ADE12E">
            <wp:simplePos x="0" y="0"/>
            <wp:positionH relativeFrom="column">
              <wp:posOffset>126770</wp:posOffset>
            </wp:positionH>
            <wp:positionV relativeFrom="paragraph">
              <wp:posOffset>292735</wp:posOffset>
            </wp:positionV>
            <wp:extent cx="6645910" cy="1470660"/>
            <wp:effectExtent l="0" t="0" r="254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оевики3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7189" w:rsidRDefault="00337189">
      <w:pPr>
        <w:spacing w:after="200" w:line="276" w:lineRule="auto"/>
      </w:pPr>
    </w:p>
    <w:p w:rsidR="00337189" w:rsidRDefault="00337189">
      <w:pPr>
        <w:spacing w:after="200" w:line="276" w:lineRule="auto"/>
      </w:pPr>
    </w:p>
    <w:p w:rsidR="00337189" w:rsidRDefault="00337189">
      <w:pPr>
        <w:spacing w:after="200" w:line="276" w:lineRule="auto"/>
      </w:pPr>
    </w:p>
    <w:p w:rsidR="00337189" w:rsidRDefault="00337189">
      <w:pPr>
        <w:spacing w:after="200" w:line="276" w:lineRule="auto"/>
      </w:pPr>
    </w:p>
    <w:p w:rsidR="00337189" w:rsidRDefault="00337189">
      <w:pPr>
        <w:spacing w:after="200" w:line="276" w:lineRule="auto"/>
      </w:pPr>
    </w:p>
    <w:p w:rsidR="00337189" w:rsidRDefault="00337189">
      <w:pPr>
        <w:spacing w:after="200" w:line="276" w:lineRule="auto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337189" w:rsidRDefault="00337189">
      <w:pPr>
        <w:spacing w:after="200" w:line="276" w:lineRule="auto"/>
      </w:pPr>
      <w:r w:rsidRPr="002F0A91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64032" behindDoc="0" locked="0" layoutInCell="1" allowOverlap="1" wp14:anchorId="2EAF5A02" wp14:editId="181CBBA5">
                <wp:simplePos x="0" y="0"/>
                <wp:positionH relativeFrom="column">
                  <wp:posOffset>-121285</wp:posOffset>
                </wp:positionH>
                <wp:positionV relativeFrom="paragraph">
                  <wp:posOffset>-527685</wp:posOffset>
                </wp:positionV>
                <wp:extent cx="7021195" cy="1293495"/>
                <wp:effectExtent l="0" t="0" r="27305" b="20955"/>
                <wp:wrapNone/>
                <wp:docPr id="43" name="Прямоугольник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21195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62370C" w:rsidRDefault="00337189" w:rsidP="0003684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62370C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 w:rsidRPr="0062370C">
                              <w:rPr>
                                <w:b/>
                                <w:sz w:val="36"/>
                              </w:rPr>
                              <w:t>Мероприятия, приуроченные к памятным датам, связанным с противодействием терроризму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EAF5A02" id="Прямоугольник 43" o:spid="_x0000_s1043" style="position:absolute;margin-left:-9.55pt;margin-top:-41.55pt;width:552.85pt;height:101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" fillcolor="#b9cde5" strokecolor="#41719c" strokeweight="1pt">
                <v:textbox>
                  <w:txbxContent>
                    <w:p w:rsidR="00337189" w:rsidRPr="0062370C" w:rsidRDefault="00337189" w:rsidP="0003684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62370C">
                        <w:rPr>
                          <w:b/>
                          <w:sz w:val="32"/>
                        </w:rPr>
                        <w:t xml:space="preserve">) </w:t>
                      </w:r>
                      <w:r w:rsidRPr="0062370C">
                        <w:rPr>
                          <w:b/>
                          <w:sz w:val="36"/>
                        </w:rPr>
                        <w:t>Мероприятия, приуроченные к памятным датам, связанным с противодействием терроризму</w:t>
                      </w:r>
                    </w:p>
                  </w:txbxContent>
                </v:textbox>
              </v:rect>
            </w:pict>
          </mc:Fallback>
        </mc:AlternateContent>
      </w:r>
    </w:p>
    <w:p w:rsidR="00337189" w:rsidRDefault="00337189">
      <w:pPr>
        <w:spacing w:after="200" w:line="276" w:lineRule="auto"/>
      </w:pPr>
    </w:p>
    <w:p w:rsidR="00337189" w:rsidRDefault="000236D6">
      <w:pPr>
        <w:spacing w:after="200" w:line="276" w:lineRule="auto"/>
      </w:pPr>
      <w:r w:rsidRPr="00E938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714DF89" wp14:editId="46D04EA8">
                <wp:simplePos x="0" y="0"/>
                <wp:positionH relativeFrom="column">
                  <wp:posOffset>-122879</wp:posOffset>
                </wp:positionH>
                <wp:positionV relativeFrom="paragraph">
                  <wp:posOffset>278130</wp:posOffset>
                </wp:positionV>
                <wp:extent cx="6650355" cy="301625"/>
                <wp:effectExtent l="0" t="0" r="17145" b="22225"/>
                <wp:wrapNone/>
                <wp:docPr id="130" name="Поле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50355" cy="301625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chemeClr val="accent1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E38B1" w:rsidRDefault="00337189" w:rsidP="00A343C6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E38B1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9</w:t>
                            </w:r>
                            <w:r w:rsidRPr="00FE38B1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.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Раздел «АТК в регионах»</w:t>
                            </w:r>
                            <w:r w:rsidRPr="00FE38B1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 на официальном сайте Национального антитеррористического комитета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714DF89" id="Поле 130" o:spid="_x0000_s1044" type="#_x0000_t202" style="position:absolute;margin-left:-9.7pt;margin-top:21.9pt;width:523.65pt;height:23.7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" fillcolor="#deebf7" strokecolor="#365f91 [2404]" strokeweight="1pt">
                <v:textbox>
                  <w:txbxContent>
                    <w:p w:rsidR="00337189" w:rsidRPr="00FE38B1" w:rsidRDefault="00337189" w:rsidP="00A343C6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E38B1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9</w:t>
                      </w:r>
                      <w:r w:rsidRPr="00FE38B1">
                        <w:rPr>
                          <w:i/>
                          <w:color w:val="auto"/>
                          <w:sz w:val="20"/>
                        </w:rPr>
                        <w:t xml:space="preserve">.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Раздел «АТК в регионах»</w:t>
                      </w:r>
                      <w:r w:rsidRPr="00FE38B1">
                        <w:rPr>
                          <w:i/>
                          <w:color w:val="auto"/>
                          <w:sz w:val="20"/>
                        </w:rPr>
                        <w:t xml:space="preserve"> на официальном сайте Национального антитеррористического комитета</w:t>
                      </w:r>
                    </w:p>
                  </w:txbxContent>
                </v:textbox>
              </v:shape>
            </w:pict>
          </mc:Fallback>
        </mc:AlternateContent>
      </w:r>
    </w:p>
    <w:p w:rsidR="00337189" w:rsidRDefault="00337189">
      <w:pPr>
        <w:spacing w:after="200" w:line="276" w:lineRule="auto"/>
      </w:pPr>
    </w:p>
    <w:p w:rsidR="00337189" w:rsidRDefault="000236D6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565056" behindDoc="0" locked="0" layoutInCell="1" allowOverlap="1" wp14:anchorId="1E3D6DF8" wp14:editId="35B07B84">
            <wp:simplePos x="0" y="0"/>
            <wp:positionH relativeFrom="column">
              <wp:posOffset>-174469</wp:posOffset>
            </wp:positionH>
            <wp:positionV relativeFrom="paragraph">
              <wp:posOffset>2540</wp:posOffset>
            </wp:positionV>
            <wp:extent cx="6892290" cy="2251075"/>
            <wp:effectExtent l="0" t="0" r="381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сентября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92290" cy="2251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6895" w:rsidRDefault="000B44C8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571200" behindDoc="0" locked="0" layoutInCell="1" allowOverlap="1" wp14:anchorId="7EC4F5E8" wp14:editId="651AB167">
            <wp:simplePos x="0" y="0"/>
            <wp:positionH relativeFrom="column">
              <wp:posOffset>-227965</wp:posOffset>
            </wp:positionH>
            <wp:positionV relativeFrom="paragraph">
              <wp:posOffset>3495040</wp:posOffset>
            </wp:positionV>
            <wp:extent cx="6645910" cy="1513840"/>
            <wp:effectExtent l="0" t="0" r="254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седание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13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F0A91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 wp14:anchorId="606E8010" wp14:editId="0A33C2CD">
                <wp:simplePos x="0" y="0"/>
                <wp:positionH relativeFrom="column">
                  <wp:posOffset>-224790</wp:posOffset>
                </wp:positionH>
                <wp:positionV relativeFrom="paragraph">
                  <wp:posOffset>1790065</wp:posOffset>
                </wp:positionV>
                <wp:extent cx="6900545" cy="1293495"/>
                <wp:effectExtent l="0" t="0" r="14605" b="20955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00545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62370C" w:rsidRDefault="00337189" w:rsidP="0016051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4</w:t>
                            </w:r>
                            <w:r w:rsidRPr="0062370C">
                              <w:rPr>
                                <w:b/>
                                <w:sz w:val="36"/>
                              </w:rPr>
                              <w:t>) Заседания и решения Антитеррористической комиссии в Республике Коми</w:t>
                            </w:r>
                            <w:r w:rsidR="00307B2B">
                              <w:rPr>
                                <w:b/>
                                <w:sz w:val="36"/>
                              </w:rPr>
                              <w:t xml:space="preserve"> (антитеррористических комиссий в муниципальных образованиях)</w:t>
                            </w:r>
                            <w:r w:rsidRPr="0062370C">
                              <w:rPr>
                                <w:b/>
                                <w:sz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06E8010" id="Прямоугольник 46" o:spid="_x0000_s1045" style="position:absolute;margin-left:-17.7pt;margin-top:140.95pt;width:543.35pt;height:101.8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" fillcolor="#b9cde5" strokecolor="#41719c" strokeweight="1pt">
                <v:textbox>
                  <w:txbxContent>
                    <w:p w:rsidR="00337189" w:rsidRPr="0062370C" w:rsidRDefault="00337189" w:rsidP="0016051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4</w:t>
                      </w:r>
                      <w:r w:rsidRPr="0062370C">
                        <w:rPr>
                          <w:b/>
                          <w:sz w:val="36"/>
                        </w:rPr>
                        <w:t>) Заседания и решения Антитеррористической комиссии в Республике Коми</w:t>
                      </w:r>
                      <w:r w:rsidR="00307B2B">
                        <w:rPr>
                          <w:b/>
                          <w:sz w:val="36"/>
                        </w:rPr>
                        <w:t xml:space="preserve"> (антитеррористических комиссий в муниципальных образованиях)</w:t>
                      </w:r>
                      <w:r w:rsidRPr="0062370C">
                        <w:rPr>
                          <w:b/>
                          <w:sz w:val="36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0236D6"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567104" behindDoc="0" locked="0" layoutInCell="1" allowOverlap="1" wp14:anchorId="01FAD43B" wp14:editId="0EAC83E6">
            <wp:simplePos x="0" y="0"/>
            <wp:positionH relativeFrom="column">
              <wp:posOffset>-324485</wp:posOffset>
            </wp:positionH>
            <wp:positionV relativeFrom="paragraph">
              <wp:posOffset>5350510</wp:posOffset>
            </wp:positionV>
            <wp:extent cx="6909435" cy="2385060"/>
            <wp:effectExtent l="0" t="0" r="5715" b="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седания.png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736"/>
                    <a:stretch/>
                  </pic:blipFill>
                  <pic:spPr bwMode="auto">
                    <a:xfrm>
                      <a:off x="0" y="0"/>
                      <a:ext cx="6909435" cy="2385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36D6" w:rsidRPr="00E938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B4CC555" wp14:editId="1B3B0FE5">
                <wp:simplePos x="0" y="0"/>
                <wp:positionH relativeFrom="column">
                  <wp:posOffset>-173355</wp:posOffset>
                </wp:positionH>
                <wp:positionV relativeFrom="paragraph">
                  <wp:posOffset>5106670</wp:posOffset>
                </wp:positionV>
                <wp:extent cx="6650355" cy="241300"/>
                <wp:effectExtent l="0" t="0" r="17145" b="25400"/>
                <wp:wrapNone/>
                <wp:docPr id="132" name="Поле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50355" cy="241300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chemeClr val="accent1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E38B1" w:rsidRDefault="00337189" w:rsidP="00E93890">
                            <w:pPr>
                              <w:pStyle w:val="aa"/>
                              <w:jc w:val="both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E38B1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11</w:t>
                            </w:r>
                            <w:r w:rsidRPr="00FE38B1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. </w:t>
                            </w:r>
                            <w:r w:rsidRPr="00A343C6">
                              <w:rPr>
                                <w:i/>
                                <w:color w:val="auto"/>
                                <w:sz w:val="20"/>
                              </w:rPr>
                              <w:t>Раздел «АТК в регионах» на официальном сайте Национального антитеррористического комитета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B4CC555" id="Поле 132" o:spid="_x0000_s1046" type="#_x0000_t202" style="position:absolute;margin-left:-13.65pt;margin-top:402.1pt;width:523.65pt;height:19pt;z-index:251862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" fillcolor="#deebf7" strokecolor="#365f91 [2404]" strokeweight="1pt">
                <v:textbox>
                  <w:txbxContent>
                    <w:p w:rsidR="00337189" w:rsidRPr="00FE38B1" w:rsidRDefault="00337189" w:rsidP="00E93890">
                      <w:pPr>
                        <w:pStyle w:val="aa"/>
                        <w:jc w:val="both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E38B1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11</w:t>
                      </w:r>
                      <w:r w:rsidRPr="00FE38B1">
                        <w:rPr>
                          <w:i/>
                          <w:color w:val="auto"/>
                          <w:sz w:val="20"/>
                        </w:rPr>
                        <w:t xml:space="preserve">. </w:t>
                      </w:r>
                      <w:r w:rsidRPr="00A343C6">
                        <w:rPr>
                          <w:i/>
                          <w:color w:val="auto"/>
                          <w:sz w:val="20"/>
                        </w:rPr>
                        <w:t>Раздел «АТК в регионах» на официальном сайте Национального антитеррористического комитета</w:t>
                      </w:r>
                    </w:p>
                  </w:txbxContent>
                </v:textbox>
              </v:shape>
            </w:pict>
          </mc:Fallback>
        </mc:AlternateContent>
      </w:r>
      <w:r w:rsidR="000236D6" w:rsidRPr="00E938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3DD78A4" wp14:editId="226A0B1D">
                <wp:simplePos x="0" y="0"/>
                <wp:positionH relativeFrom="column">
                  <wp:posOffset>-225425</wp:posOffset>
                </wp:positionH>
                <wp:positionV relativeFrom="paragraph">
                  <wp:posOffset>3225800</wp:posOffset>
                </wp:positionV>
                <wp:extent cx="6650355" cy="267335"/>
                <wp:effectExtent l="0" t="0" r="17145" b="18415"/>
                <wp:wrapNone/>
                <wp:docPr id="131" name="Поле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50355" cy="267335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chemeClr val="accent1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E38B1" w:rsidRDefault="00337189" w:rsidP="00E93890">
                            <w:pPr>
                              <w:pStyle w:val="aa"/>
                              <w:jc w:val="both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E38B1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10</w:t>
                            </w:r>
                            <w:r w:rsidRPr="00FE38B1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. </w:t>
                            </w:r>
                            <w:r w:rsidRPr="00A343C6">
                              <w:rPr>
                                <w:i/>
                                <w:color w:val="auto"/>
                                <w:sz w:val="20"/>
                              </w:rPr>
                              <w:t>Раздел «Новости»  на официальном сайте информационного агентства Комиинформ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3DD78A4" id="Поле 131" o:spid="_x0000_s1047" type="#_x0000_t202" style="position:absolute;margin-left:-17.75pt;margin-top:254pt;width:523.65pt;height:21.05pt;z-index:251859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" fillcolor="#deebf7" strokecolor="#365f91 [2404]" strokeweight="1pt">
                <v:textbox>
                  <w:txbxContent>
                    <w:p w:rsidR="00337189" w:rsidRPr="00FE38B1" w:rsidRDefault="00337189" w:rsidP="00E93890">
                      <w:pPr>
                        <w:pStyle w:val="aa"/>
                        <w:jc w:val="both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E38B1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10</w:t>
                      </w:r>
                      <w:r w:rsidRPr="00FE38B1">
                        <w:rPr>
                          <w:i/>
                          <w:color w:val="auto"/>
                          <w:sz w:val="20"/>
                        </w:rPr>
                        <w:t xml:space="preserve">. </w:t>
                      </w:r>
                      <w:r w:rsidRPr="00A343C6">
                        <w:rPr>
                          <w:i/>
                          <w:color w:val="auto"/>
                          <w:sz w:val="20"/>
                        </w:rPr>
                        <w:t>Раздел «Новости»  на официальном сайте информационного агентства Комиинформ</w:t>
                      </w:r>
                    </w:p>
                  </w:txbxContent>
                </v:textbox>
              </v:shape>
            </w:pict>
          </mc:Fallback>
        </mc:AlternateContent>
      </w:r>
      <w:r w:rsidR="006C12EE">
        <w:br w:type="page"/>
      </w:r>
    </w:p>
    <w:p w:rsidR="00B03C1A" w:rsidRDefault="000B44C8">
      <w:pPr>
        <w:rPr>
          <w:noProof/>
          <w:lang w:eastAsia="ru-RU"/>
        </w:rPr>
      </w:pPr>
      <w:r w:rsidRPr="002F0A91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70176" behindDoc="0" locked="0" layoutInCell="1" allowOverlap="1" wp14:anchorId="0F139E94" wp14:editId="7EB74F55">
                <wp:simplePos x="0" y="0"/>
                <wp:positionH relativeFrom="column">
                  <wp:posOffset>-94891</wp:posOffset>
                </wp:positionH>
                <wp:positionV relativeFrom="paragraph">
                  <wp:posOffset>-91836</wp:posOffset>
                </wp:positionV>
                <wp:extent cx="6943725" cy="1155939"/>
                <wp:effectExtent l="0" t="0" r="28575" b="25400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3725" cy="1155939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62370C" w:rsidRDefault="00337189" w:rsidP="00565A2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5</w:t>
                            </w:r>
                            <w:r w:rsidRPr="0062370C">
                              <w:rPr>
                                <w:b/>
                                <w:sz w:val="36"/>
                              </w:rPr>
                              <w:t>) Тренировки, учения и другие мероприятия в области противодействия терроризму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F139E94" id="Прямоугольник 8" o:spid="_x0000_s1048" style="position:absolute;margin-left:-7.45pt;margin-top:-7.25pt;width:546.75pt;height:9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" fillcolor="#b9cde5" strokecolor="#41719c" strokeweight="1pt">
                <v:textbox>
                  <w:txbxContent>
                    <w:p w:rsidR="00337189" w:rsidRPr="0062370C" w:rsidRDefault="00337189" w:rsidP="00565A2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5</w:t>
                      </w:r>
                      <w:r w:rsidRPr="0062370C">
                        <w:rPr>
                          <w:b/>
                          <w:sz w:val="36"/>
                        </w:rPr>
                        <w:t>) Тренировки, учения и другие мероприятия в области противодействия терроризму</w:t>
                      </w:r>
                    </w:p>
                  </w:txbxContent>
                </v:textbox>
              </v:rect>
            </w:pict>
          </mc:Fallback>
        </mc:AlternateContent>
      </w:r>
    </w:p>
    <w:p w:rsidR="00BF0532" w:rsidRPr="00565A2F" w:rsidRDefault="000B44C8">
      <w:r w:rsidRPr="00E938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97FF031" wp14:editId="7C2E6070">
                <wp:simplePos x="0" y="0"/>
                <wp:positionH relativeFrom="column">
                  <wp:posOffset>199390</wp:posOffset>
                </wp:positionH>
                <wp:positionV relativeFrom="paragraph">
                  <wp:posOffset>864235</wp:posOffset>
                </wp:positionV>
                <wp:extent cx="6650355" cy="241300"/>
                <wp:effectExtent l="0" t="0" r="17145" b="25400"/>
                <wp:wrapNone/>
                <wp:docPr id="133" name="Поле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50355" cy="241300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chemeClr val="accent1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E38B1" w:rsidRDefault="00337189" w:rsidP="00E93890">
                            <w:pPr>
                              <w:pStyle w:val="aa"/>
                              <w:jc w:val="both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E38B1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12</w:t>
                            </w:r>
                            <w:r w:rsidRPr="00FE38B1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. </w:t>
                            </w:r>
                            <w:r w:rsidRPr="00A343C6">
                              <w:rPr>
                                <w:i/>
                                <w:color w:val="auto"/>
                                <w:sz w:val="20"/>
                              </w:rPr>
                              <w:t>Раздел «АТК в регионах» на официальном сайте Национального антитеррористического комитета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97FF031" id="Поле 133" o:spid="_x0000_s1049" type="#_x0000_t202" style="position:absolute;margin-left:15.7pt;margin-top:68.05pt;width:523.65pt;height:19pt;z-index:251864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" fillcolor="#deebf7" strokecolor="#365f91 [2404]" strokeweight="1pt">
                <v:textbox>
                  <w:txbxContent>
                    <w:p w:rsidR="00337189" w:rsidRPr="00FE38B1" w:rsidRDefault="00337189" w:rsidP="00E93890">
                      <w:pPr>
                        <w:pStyle w:val="aa"/>
                        <w:jc w:val="both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E38B1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12</w:t>
                      </w:r>
                      <w:r w:rsidRPr="00FE38B1">
                        <w:rPr>
                          <w:i/>
                          <w:color w:val="auto"/>
                          <w:sz w:val="20"/>
                        </w:rPr>
                        <w:t xml:space="preserve">. </w:t>
                      </w:r>
                      <w:r w:rsidRPr="00A343C6">
                        <w:rPr>
                          <w:i/>
                          <w:color w:val="auto"/>
                          <w:sz w:val="20"/>
                        </w:rPr>
                        <w:t>Раздел «АТК в регионах» на официальном сайте Национального антитеррористического комитета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572224" behindDoc="0" locked="0" layoutInCell="1" allowOverlap="1" wp14:anchorId="62306634" wp14:editId="75CDCAB4">
            <wp:simplePos x="0" y="0"/>
            <wp:positionH relativeFrom="column">
              <wp:posOffset>-155575</wp:posOffset>
            </wp:positionH>
            <wp:positionV relativeFrom="paragraph">
              <wp:posOffset>1191260</wp:posOffset>
            </wp:positionV>
            <wp:extent cx="6038215" cy="1522095"/>
            <wp:effectExtent l="0" t="0" r="635" b="190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ШТ.png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57"/>
                    <a:stretch/>
                  </pic:blipFill>
                  <pic:spPr bwMode="auto">
                    <a:xfrm>
                      <a:off x="0" y="0"/>
                      <a:ext cx="6038215" cy="1522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73248" behindDoc="0" locked="0" layoutInCell="1" allowOverlap="1" wp14:anchorId="72E65838" wp14:editId="09D34DDD">
            <wp:simplePos x="0" y="0"/>
            <wp:positionH relativeFrom="column">
              <wp:posOffset>-250190</wp:posOffset>
            </wp:positionH>
            <wp:positionV relativeFrom="paragraph">
              <wp:posOffset>2839720</wp:posOffset>
            </wp:positionV>
            <wp:extent cx="5951855" cy="1800860"/>
            <wp:effectExtent l="0" t="0" r="0" b="889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ШУ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1855" cy="1800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75296" behindDoc="0" locked="0" layoutInCell="1" allowOverlap="1" wp14:anchorId="0A5ED1F5" wp14:editId="72A96018">
            <wp:simplePos x="0" y="0"/>
            <wp:positionH relativeFrom="column">
              <wp:posOffset>-8890</wp:posOffset>
            </wp:positionH>
            <wp:positionV relativeFrom="paragraph">
              <wp:posOffset>4806315</wp:posOffset>
            </wp:positionV>
            <wp:extent cx="5581015" cy="1708785"/>
            <wp:effectExtent l="0" t="0" r="635" b="571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нференция.png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78" b="3475"/>
                    <a:stretch/>
                  </pic:blipFill>
                  <pic:spPr bwMode="auto">
                    <a:xfrm>
                      <a:off x="0" y="0"/>
                      <a:ext cx="5581015" cy="1708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74272" behindDoc="0" locked="0" layoutInCell="1" allowOverlap="1" wp14:anchorId="66D86C7B" wp14:editId="17C69CF4">
            <wp:simplePos x="0" y="0"/>
            <wp:positionH relativeFrom="column">
              <wp:posOffset>77470</wp:posOffset>
            </wp:positionH>
            <wp:positionV relativeFrom="paragraph">
              <wp:posOffset>7075170</wp:posOffset>
            </wp:positionV>
            <wp:extent cx="5003165" cy="2254885"/>
            <wp:effectExtent l="0" t="0" r="698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боры с МО.png"/>
                    <pic:cNvPicPr/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44"/>
                    <a:stretch/>
                  </pic:blipFill>
                  <pic:spPr bwMode="auto">
                    <a:xfrm>
                      <a:off x="0" y="0"/>
                      <a:ext cx="5003165" cy="2254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38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1C048C6" wp14:editId="48B48DA0">
                <wp:simplePos x="0" y="0"/>
                <wp:positionH relativeFrom="column">
                  <wp:posOffset>74930</wp:posOffset>
                </wp:positionH>
                <wp:positionV relativeFrom="paragraph">
                  <wp:posOffset>6632575</wp:posOffset>
                </wp:positionV>
                <wp:extent cx="6650355" cy="439420"/>
                <wp:effectExtent l="0" t="0" r="17145" b="17780"/>
                <wp:wrapNone/>
                <wp:docPr id="135" name="Поле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50355" cy="439420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chemeClr val="accent1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A65705" w:rsidRDefault="00337189" w:rsidP="00E93890">
                            <w:pPr>
                              <w:pStyle w:val="aa"/>
                              <w:jc w:val="both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A65705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13</w:t>
                            </w:r>
                            <w:r w:rsidRPr="00A65705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.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Раздел «Новости» </w:t>
                            </w:r>
                            <w:r w:rsidRPr="00A65705">
                              <w:rPr>
                                <w:i/>
                                <w:color w:val="auto"/>
                                <w:sz w:val="20"/>
                              </w:rPr>
                              <w:t>на официальном сайте Комитета РК ГО и ЧС (аппарата Антитеррористической комиссии Республики Коми)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1C048C6" id="Поле 135" o:spid="_x0000_s1050" type="#_x0000_t202" style="position:absolute;margin-left:5.9pt;margin-top:522.25pt;width:523.65pt;height:34.6pt;z-index:251868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" fillcolor="#deebf7" strokecolor="#365f91 [2404]" strokeweight="1pt">
                <v:textbox>
                  <w:txbxContent>
                    <w:p w:rsidR="00337189" w:rsidRPr="00A65705" w:rsidRDefault="00337189" w:rsidP="00E93890">
                      <w:pPr>
                        <w:pStyle w:val="aa"/>
                        <w:jc w:val="both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A65705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13</w:t>
                      </w:r>
                      <w:r w:rsidRPr="00A65705">
                        <w:rPr>
                          <w:i/>
                          <w:color w:val="auto"/>
                          <w:sz w:val="20"/>
                        </w:rPr>
                        <w:t xml:space="preserve">.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 xml:space="preserve">Раздел «Новости» </w:t>
                      </w:r>
                      <w:r w:rsidRPr="00A65705">
                        <w:rPr>
                          <w:i/>
                          <w:color w:val="auto"/>
                          <w:sz w:val="20"/>
                        </w:rPr>
                        <w:t>на официальном сайте Комитета РК ГО и ЧС (аппарата Антитеррористической комиссии Республики Коми)</w:t>
                      </w:r>
                    </w:p>
                  </w:txbxContent>
                </v:textbox>
              </v:shape>
            </w:pict>
          </mc:Fallback>
        </mc:AlternateContent>
      </w:r>
      <w:r w:rsidR="00E93890">
        <w:rPr>
          <w:noProof/>
          <w:lang w:eastAsia="ru-RU"/>
        </w:rPr>
        <w:t xml:space="preserve"> </w:t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  <w:r w:rsidR="00BF0532" w:rsidRPr="00565A2F">
        <w:tab/>
      </w:r>
    </w:p>
    <w:p w:rsidR="00B03C1A" w:rsidRPr="00565A2F" w:rsidRDefault="00BF0532">
      <w:pPr>
        <w:spacing w:after="200" w:line="276" w:lineRule="auto"/>
      </w:pPr>
      <w:r w:rsidRPr="00565A2F">
        <w:br w:type="page"/>
      </w:r>
    </w:p>
    <w:p w:rsidR="00BF0532" w:rsidRPr="00565A2F" w:rsidRDefault="008C6993">
      <w:r w:rsidRPr="002F0A91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1DB76F5D" wp14:editId="21380C24">
                <wp:simplePos x="0" y="0"/>
                <wp:positionH relativeFrom="column">
                  <wp:posOffset>-163830</wp:posOffset>
                </wp:positionH>
                <wp:positionV relativeFrom="paragraph">
                  <wp:posOffset>-17229</wp:posOffset>
                </wp:positionV>
                <wp:extent cx="6944264" cy="1293495"/>
                <wp:effectExtent l="0" t="0" r="28575" b="20955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4264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565A2F" w:rsidRDefault="00337189" w:rsidP="008C699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6</w:t>
                            </w:r>
                            <w:r w:rsidRPr="00565A2F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Плакаты, брошюры,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инфографика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>, памятки, видеоролики, документальные и художественные произведения на антитеррористическую тематику, в том числе выдержки, фрагменты из них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DB76F5D" id="Прямоугольник 17" o:spid="_x0000_s1051" style="position:absolute;margin-left:-12.9pt;margin-top:-1.35pt;width:546.8pt;height:101.8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" fillcolor="#b9cde5" strokecolor="#41719c" strokeweight="1pt">
                <v:textbox>
                  <w:txbxContent>
                    <w:p w:rsidR="00337189" w:rsidRPr="00565A2F" w:rsidRDefault="00337189" w:rsidP="008C6993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6</w:t>
                      </w:r>
                      <w:r w:rsidRPr="00565A2F">
                        <w:rPr>
                          <w:b/>
                          <w:sz w:val="32"/>
                        </w:rPr>
                        <w:t xml:space="preserve">) </w:t>
                      </w:r>
                      <w:r>
                        <w:rPr>
                          <w:b/>
                          <w:sz w:val="32"/>
                        </w:rPr>
                        <w:t>Плакаты, брошюры, инфографика, памятки, видеоролики, документальные и художественные произведения на антитеррористическую тематику, в том числе выдержки, фрагменты из них</w:t>
                      </w:r>
                    </w:p>
                  </w:txbxContent>
                </v:textbox>
              </v:rect>
            </w:pict>
          </mc:Fallback>
        </mc:AlternateContent>
      </w:r>
    </w:p>
    <w:p w:rsidR="00BF0532" w:rsidRPr="00565A2F" w:rsidRDefault="00B3610C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578368" behindDoc="0" locked="0" layoutInCell="1" allowOverlap="1" wp14:anchorId="69F1D41F" wp14:editId="7D6395FB">
            <wp:simplePos x="0" y="0"/>
            <wp:positionH relativeFrom="column">
              <wp:posOffset>3726180</wp:posOffset>
            </wp:positionH>
            <wp:positionV relativeFrom="paragraph">
              <wp:posOffset>1518597</wp:posOffset>
            </wp:positionV>
            <wp:extent cx="2711450" cy="3838575"/>
            <wp:effectExtent l="0" t="0" r="0" b="9525"/>
            <wp:wrapNone/>
            <wp:docPr id="20" name="Рисунок 20">
              <a:hlinkClick xmlns:a="http://schemas.openxmlformats.org/drawingml/2006/main" r:id="rId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знаки вербовщика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1450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77344" behindDoc="0" locked="0" layoutInCell="1" allowOverlap="1" wp14:anchorId="4F6F4026" wp14:editId="79FCC7AB">
            <wp:simplePos x="0" y="0"/>
            <wp:positionH relativeFrom="column">
              <wp:posOffset>-17780</wp:posOffset>
            </wp:positionH>
            <wp:positionV relativeFrom="paragraph">
              <wp:posOffset>1588770</wp:posOffset>
            </wp:positionV>
            <wp:extent cx="2677160" cy="3832860"/>
            <wp:effectExtent l="0" t="0" r="8890" b="0"/>
            <wp:wrapNone/>
            <wp:docPr id="18" name="Рисунок 18">
              <a:hlinkClick xmlns:a="http://schemas.openxmlformats.org/drawingml/2006/main" r:id="rId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тория подвига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7160" cy="3832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125" w:rsidRPr="000D2E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184F177" wp14:editId="1430564C">
                <wp:simplePos x="0" y="0"/>
                <wp:positionH relativeFrom="column">
                  <wp:posOffset>491706</wp:posOffset>
                </wp:positionH>
                <wp:positionV relativeFrom="paragraph">
                  <wp:posOffset>5522883</wp:posOffset>
                </wp:positionV>
                <wp:extent cx="5382883" cy="431165"/>
                <wp:effectExtent l="0" t="0" r="27940" b="26035"/>
                <wp:wrapNone/>
                <wp:docPr id="140" name="Поле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82883" cy="431165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chemeClr val="accent1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6F6125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>Пример 1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6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>. Плакат «Порядок действий граждан при угрозе совершения или совершении террористического акта»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184F177" id="Поле 140" o:spid="_x0000_s1052" type="#_x0000_t202" style="position:absolute;margin-left:38.7pt;margin-top:434.85pt;width:423.85pt;height:33.9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" fillcolor="#deebf7" strokecolor="#365f91 [2404]" strokeweight="1pt">
                <v:textbox>
                  <w:txbxContent>
                    <w:p w:rsidR="00337189" w:rsidRPr="00FD17B3" w:rsidRDefault="00337189" w:rsidP="006F6125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>Пример 1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6</w:t>
                      </w:r>
                      <w:r w:rsidRPr="00FD17B3">
                        <w:rPr>
                          <w:i/>
                          <w:color w:val="auto"/>
                          <w:sz w:val="20"/>
                        </w:rPr>
                        <w:t>. Плакат «Порядок действий граждан при угрозе совершения или совершении террористического акта»</w:t>
                      </w:r>
                    </w:p>
                  </w:txbxContent>
                </v:textbox>
              </v:shape>
            </w:pict>
          </mc:Fallback>
        </mc:AlternateContent>
      </w:r>
      <w:r w:rsidR="006F6125">
        <w:rPr>
          <w:noProof/>
          <w:lang w:eastAsia="ru-RU"/>
        </w:rPr>
        <w:drawing>
          <wp:anchor distT="0" distB="0" distL="114300" distR="114300" simplePos="0" relativeHeight="251579392" behindDoc="0" locked="0" layoutInCell="1" allowOverlap="1" wp14:anchorId="1D6B6306" wp14:editId="3BC2A69C">
            <wp:simplePos x="0" y="0"/>
            <wp:positionH relativeFrom="column">
              <wp:posOffset>491706</wp:posOffset>
            </wp:positionH>
            <wp:positionV relativeFrom="paragraph">
              <wp:posOffset>5954203</wp:posOffset>
            </wp:positionV>
            <wp:extent cx="5382883" cy="3466178"/>
            <wp:effectExtent l="0" t="0" r="8890" b="127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лакат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2260" cy="34657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125" w:rsidRPr="000D2E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57E88D0" wp14:editId="52535ABE">
                <wp:simplePos x="0" y="0"/>
                <wp:positionH relativeFrom="column">
                  <wp:posOffset>3605530</wp:posOffset>
                </wp:positionH>
                <wp:positionV relativeFrom="paragraph">
                  <wp:posOffset>1149338</wp:posOffset>
                </wp:positionV>
                <wp:extent cx="2975610" cy="292735"/>
                <wp:effectExtent l="0" t="0" r="15240" b="12065"/>
                <wp:wrapNone/>
                <wp:docPr id="138" name="Поле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5610" cy="292735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chemeClr val="accent1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6F6125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>Пример 1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5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>.  Памятка «8 признаков вербовщика»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57E88D0" id="Поле 138" o:spid="_x0000_s1053" type="#_x0000_t202" style="position:absolute;margin-left:283.9pt;margin-top:90.5pt;width:234.3pt;height:23.0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" fillcolor="#deebf7" strokecolor="#365f91 [2404]" strokeweight="1pt">
                <v:textbox>
                  <w:txbxContent>
                    <w:p w:rsidR="00337189" w:rsidRPr="00FD17B3" w:rsidRDefault="00337189" w:rsidP="006F6125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>Пример 1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5</w:t>
                      </w:r>
                      <w:r w:rsidRPr="00FD17B3">
                        <w:rPr>
                          <w:i/>
                          <w:color w:val="auto"/>
                          <w:sz w:val="20"/>
                        </w:rPr>
                        <w:t>.  Памятка «8 признаков вербовщика»</w:t>
                      </w:r>
                    </w:p>
                  </w:txbxContent>
                </v:textbox>
              </v:shape>
            </w:pict>
          </mc:Fallback>
        </mc:AlternateContent>
      </w:r>
      <w:r w:rsidR="006F6125" w:rsidRPr="000D2E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2CD1A4A" wp14:editId="71767EF8">
                <wp:simplePos x="0" y="0"/>
                <wp:positionH relativeFrom="column">
                  <wp:posOffset>-163902</wp:posOffset>
                </wp:positionH>
                <wp:positionV relativeFrom="paragraph">
                  <wp:posOffset>1080279</wp:posOffset>
                </wp:positionV>
                <wp:extent cx="3416060" cy="439420"/>
                <wp:effectExtent l="0" t="0" r="13335" b="17780"/>
                <wp:wrapNone/>
                <wp:docPr id="139" name="Поле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6060" cy="439420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chemeClr val="accent1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6F6125" w:rsidRDefault="00337189" w:rsidP="006F6125">
                            <w:pPr>
                              <w:pStyle w:val="aa"/>
                              <w:spacing w:after="0"/>
                              <w:rPr>
                                <w:i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6F6125">
                              <w:rPr>
                                <w:i/>
                                <w:color w:val="auto"/>
                                <w:sz w:val="20"/>
                                <w:szCs w:val="20"/>
                              </w:rPr>
                              <w:t>Пример 1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  <w:szCs w:val="20"/>
                              </w:rPr>
                              <w:t>4</w:t>
                            </w:r>
                            <w:r w:rsidRPr="006F6125">
                              <w:rPr>
                                <w:i/>
                                <w:color w:val="auto"/>
                                <w:sz w:val="20"/>
                                <w:szCs w:val="20"/>
                              </w:rPr>
                              <w:t>.  Документально-художественный сборник</w:t>
                            </w:r>
                          </w:p>
                          <w:p w:rsidR="00337189" w:rsidRPr="006F6125" w:rsidRDefault="00337189" w:rsidP="006F6125">
                            <w:pPr>
                              <w:pStyle w:val="aa"/>
                              <w:spacing w:after="0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6F6125">
                              <w:rPr>
                                <w:i/>
                                <w:color w:val="auto"/>
                                <w:sz w:val="20"/>
                                <w:szCs w:val="20"/>
                              </w:rPr>
                              <w:t>для школьников среднего и старшего возраста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2CD1A4A" id="Поле 139" o:spid="_x0000_s1054" type="#_x0000_t202" style="position:absolute;margin-left:-12.9pt;margin-top:85.05pt;width:269pt;height:34.6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" fillcolor="#deebf7" strokecolor="#365f91 [2404]" strokeweight="1pt">
                <v:textbox>
                  <w:txbxContent>
                    <w:p w:rsidR="00337189" w:rsidRPr="006F6125" w:rsidRDefault="00337189" w:rsidP="006F6125">
                      <w:pPr>
                        <w:pStyle w:val="aa"/>
                        <w:spacing w:after="0"/>
                        <w:rPr>
                          <w:i/>
                          <w:color w:val="auto"/>
                          <w:sz w:val="20"/>
                          <w:szCs w:val="20"/>
                        </w:rPr>
                      </w:pPr>
                      <w:r w:rsidRPr="006F6125">
                        <w:rPr>
                          <w:i/>
                          <w:color w:val="auto"/>
                          <w:sz w:val="20"/>
                          <w:szCs w:val="20"/>
                        </w:rPr>
                        <w:t>Пример 1</w:t>
                      </w:r>
                      <w:r>
                        <w:rPr>
                          <w:i/>
                          <w:color w:val="auto"/>
                          <w:sz w:val="20"/>
                          <w:szCs w:val="20"/>
                        </w:rPr>
                        <w:t>4</w:t>
                      </w:r>
                      <w:r w:rsidRPr="006F6125">
                        <w:rPr>
                          <w:i/>
                          <w:color w:val="auto"/>
                          <w:sz w:val="20"/>
                          <w:szCs w:val="20"/>
                        </w:rPr>
                        <w:t>.  Документально-художественный сборник</w:t>
                      </w:r>
                    </w:p>
                    <w:p w:rsidR="00337189" w:rsidRPr="006F6125" w:rsidRDefault="00337189" w:rsidP="006F6125">
                      <w:pPr>
                        <w:pStyle w:val="aa"/>
                        <w:spacing w:after="0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6F6125">
                        <w:rPr>
                          <w:i/>
                          <w:color w:val="auto"/>
                          <w:sz w:val="20"/>
                          <w:szCs w:val="20"/>
                        </w:rPr>
                        <w:t>для школьников среднего и старшего возраста</w:t>
                      </w:r>
                    </w:p>
                  </w:txbxContent>
                </v:textbox>
              </v:shape>
            </w:pict>
          </mc:Fallback>
        </mc:AlternateContent>
      </w:r>
      <w:r w:rsidR="00BF0532" w:rsidRPr="00565A2F">
        <w:br w:type="page"/>
      </w:r>
    </w:p>
    <w:p w:rsidR="00BF0532" w:rsidRPr="00565A2F" w:rsidRDefault="00724810">
      <w:r w:rsidRPr="0072481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2F29111" wp14:editId="2EB3F964">
                <wp:simplePos x="0" y="0"/>
                <wp:positionH relativeFrom="column">
                  <wp:posOffset>-17468</wp:posOffset>
                </wp:positionH>
                <wp:positionV relativeFrom="paragraph">
                  <wp:posOffset>97790</wp:posOffset>
                </wp:positionV>
                <wp:extent cx="6780362" cy="293010"/>
                <wp:effectExtent l="0" t="0" r="20955" b="12065"/>
                <wp:wrapNone/>
                <wp:docPr id="141" name="Поле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80362" cy="293010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chemeClr val="accent1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6F6125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17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>. Плакат «Информация для граждан о действиях при установлении уровней террористической угрозы»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2F29111" id="Поле 141" o:spid="_x0000_s1055" type="#_x0000_t202" style="position:absolute;margin-left:-1.4pt;margin-top:7.7pt;width:533.9pt;height:23.0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" fillcolor="#deebf7" strokecolor="#365f91 [2404]" strokeweight="1pt">
                <v:textbox>
                  <w:txbxContent>
                    <w:p w:rsidR="00337189" w:rsidRPr="00FD17B3" w:rsidRDefault="00337189" w:rsidP="006F6125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17</w:t>
                      </w:r>
                      <w:r w:rsidRPr="00FD17B3">
                        <w:rPr>
                          <w:i/>
                          <w:color w:val="auto"/>
                          <w:sz w:val="20"/>
                        </w:rPr>
                        <w:t>. Плакат «Информация для граждан о действиях при установлении уровней террористической угрозы»</w:t>
                      </w:r>
                    </w:p>
                  </w:txbxContent>
                </v:textbox>
              </v:shape>
            </w:pict>
          </mc:Fallback>
        </mc:AlternateContent>
      </w:r>
    </w:p>
    <w:p w:rsidR="00BF0532" w:rsidRPr="00565A2F" w:rsidRDefault="00724810">
      <w:pPr>
        <w:spacing w:after="200" w:line="276" w:lineRule="auto"/>
      </w:pPr>
      <w:r w:rsidRPr="007248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116B35F" wp14:editId="5EEC06DF">
                <wp:simplePos x="0" y="0"/>
                <wp:positionH relativeFrom="column">
                  <wp:posOffset>146649</wp:posOffset>
                </wp:positionH>
                <wp:positionV relativeFrom="paragraph">
                  <wp:posOffset>4970792</wp:posOffset>
                </wp:positionV>
                <wp:extent cx="5761990" cy="250166"/>
                <wp:effectExtent l="0" t="0" r="10160" b="17145"/>
                <wp:wrapNone/>
                <wp:docPr id="142" name="Поле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1990" cy="250166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chemeClr val="accent1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6F6125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18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>. Видеоролик на антитеррористическую тематику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116B35F" id="Поле 142" o:spid="_x0000_s1056" type="#_x0000_t202" style="position:absolute;margin-left:11.55pt;margin-top:391.4pt;width:453.7pt;height:19.7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" fillcolor="#deebf7" strokecolor="#365f91 [2404]" strokeweight="1pt">
                <v:textbox>
                  <w:txbxContent>
                    <w:p w:rsidR="00337189" w:rsidRPr="00FD17B3" w:rsidRDefault="00337189" w:rsidP="006F6125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18</w:t>
                      </w:r>
                      <w:r w:rsidRPr="00FD17B3">
                        <w:rPr>
                          <w:i/>
                          <w:color w:val="auto"/>
                          <w:sz w:val="20"/>
                        </w:rPr>
                        <w:t>. Видеоролик на антитеррористическую тематику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Calibri" w:cstheme="minorHAnsi"/>
          <w:noProof/>
          <w:sz w:val="28"/>
          <w:szCs w:val="28"/>
          <w:lang w:eastAsia="ru-RU"/>
        </w:rPr>
        <w:drawing>
          <wp:anchor distT="0" distB="0" distL="114300" distR="114300" simplePos="0" relativeHeight="251580416" behindDoc="0" locked="0" layoutInCell="1" allowOverlap="1" wp14:anchorId="23597230" wp14:editId="397E59B4">
            <wp:simplePos x="0" y="0"/>
            <wp:positionH relativeFrom="column">
              <wp:posOffset>110490</wp:posOffset>
            </wp:positionH>
            <wp:positionV relativeFrom="paragraph">
              <wp:posOffset>5276215</wp:posOffset>
            </wp:positionV>
            <wp:extent cx="6408420" cy="4010660"/>
            <wp:effectExtent l="0" t="0" r="0" b="889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део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10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49024" behindDoc="0" locked="0" layoutInCell="1" allowOverlap="1" wp14:anchorId="3F44260F" wp14:editId="3474D4DB">
            <wp:simplePos x="0" y="0"/>
            <wp:positionH relativeFrom="column">
              <wp:posOffset>33020</wp:posOffset>
            </wp:positionH>
            <wp:positionV relativeFrom="paragraph">
              <wp:posOffset>109149</wp:posOffset>
            </wp:positionV>
            <wp:extent cx="6645910" cy="4550410"/>
            <wp:effectExtent l="0" t="0" r="2540" b="254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1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550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0532" w:rsidRPr="00565A2F">
        <w:br w:type="page"/>
      </w:r>
    </w:p>
    <w:p w:rsidR="00BF0532" w:rsidRPr="00565A2F" w:rsidRDefault="001E21D6">
      <w:r w:rsidRPr="00782CD3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81440" behindDoc="0" locked="0" layoutInCell="1" allowOverlap="1" wp14:anchorId="53D84EAF" wp14:editId="2C4F7029">
                <wp:simplePos x="0" y="0"/>
                <wp:positionH relativeFrom="column">
                  <wp:posOffset>-189781</wp:posOffset>
                </wp:positionH>
                <wp:positionV relativeFrom="paragraph">
                  <wp:posOffset>-327804</wp:posOffset>
                </wp:positionV>
                <wp:extent cx="7056371" cy="1121434"/>
                <wp:effectExtent l="57150" t="57150" r="49530" b="59690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56371" cy="1121434"/>
                        </a:xfrm>
                        <a:prstGeom prst="roundRect">
                          <a:avLst/>
                        </a:prstGeom>
                        <a:solidFill>
                          <a:srgbClr val="1F497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3B668D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337189" w:rsidRPr="008E6F89" w:rsidRDefault="00337189" w:rsidP="001E21D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Ссылки на источники информации для использования</w:t>
                            </w:r>
                            <w:r w:rsidRPr="008E6F89">
                              <w:rPr>
                                <w:sz w:val="4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53D84EAF" id="Скругленный прямоугольник 24" o:spid="_x0000_s1057" style="position:absolute;margin-left:-14.95pt;margin-top:-25.8pt;width:555.6pt;height:88.3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" fillcolor="#8eb4e3" strokecolor="#3b668d" strokeweight="1pt">
                <v:stroke joinstyle="miter"/>
                <v:textbox>
                  <w:txbxContent>
                    <w:p w:rsidR="00337189" w:rsidRPr="008E6F89" w:rsidRDefault="00337189" w:rsidP="001E21D6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Ссылки на источники информации для использования</w:t>
                      </w:r>
                      <w:r w:rsidRPr="008E6F89">
                        <w:rPr>
                          <w:sz w:val="40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BF0532" w:rsidRPr="00565A2F" w:rsidRDefault="00AC3D80">
      <w:pPr>
        <w:spacing w:after="200" w:line="276" w:lineRule="auto"/>
      </w:pPr>
      <w:r w:rsidRPr="002F0A91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 wp14:anchorId="42281A9F" wp14:editId="179215B7">
                <wp:simplePos x="0" y="0"/>
                <wp:positionH relativeFrom="column">
                  <wp:posOffset>-189781</wp:posOffset>
                </wp:positionH>
                <wp:positionV relativeFrom="paragraph">
                  <wp:posOffset>7598793</wp:posOffset>
                </wp:positionV>
                <wp:extent cx="7124700" cy="1043305"/>
                <wp:effectExtent l="0" t="0" r="19050" b="23495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24700" cy="104330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87188" w:rsidRDefault="00337189" w:rsidP="00F87188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Официальный сайт – </w:t>
                            </w:r>
                            <w:hyperlink r:id="rId59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https://gochs.rkomi.ru/deyatelnost-komiteta/antiterroristicheskaya-deyatelnost</w:t>
                              </w:r>
                            </w:hyperlink>
                            <w:r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2281A9F" id="Прямоугольник 36" o:spid="_x0000_s1058" style="position:absolute;margin-left:-14.95pt;margin-top:598.35pt;width:561pt;height:82.1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" fillcolor="#b9cde5" strokecolor="#41719c" strokeweight="1pt">
                <v:textbox>
                  <w:txbxContent>
                    <w:p w:rsidR="00337189" w:rsidRPr="00F87188" w:rsidRDefault="00337189" w:rsidP="00F87188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Официальный сайт – </w:t>
                      </w:r>
                      <w:hyperlink r:id="rId60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https://gochs.rkomi.ru/deyatelnost-komiteta/antiterroristicheskaya-deyatelnost</w:t>
                        </w:r>
                      </w:hyperlink>
                      <w:r>
                        <w:rPr>
                          <w:b/>
                          <w:sz w:val="32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586560" behindDoc="0" locked="0" layoutInCell="1" allowOverlap="1" wp14:anchorId="231A905E" wp14:editId="4D213C9D">
            <wp:simplePos x="0" y="0"/>
            <wp:positionH relativeFrom="column">
              <wp:posOffset>-189780</wp:posOffset>
            </wp:positionH>
            <wp:positionV relativeFrom="paragraph">
              <wp:posOffset>6261699</wp:posOffset>
            </wp:positionV>
            <wp:extent cx="7056120" cy="1190004"/>
            <wp:effectExtent l="0" t="0" r="0" b="0"/>
            <wp:wrapNone/>
            <wp:docPr id="30" name="Рисунок 30">
              <a:hlinkClick xmlns:a="http://schemas.openxmlformats.org/drawingml/2006/main" r:id="rId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6037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F0A91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 wp14:anchorId="0F1F4468" wp14:editId="3D8FF670">
                <wp:simplePos x="0" y="0"/>
                <wp:positionH relativeFrom="column">
                  <wp:posOffset>-189781</wp:posOffset>
                </wp:positionH>
                <wp:positionV relativeFrom="paragraph">
                  <wp:posOffset>5079880</wp:posOffset>
                </wp:positionV>
                <wp:extent cx="7055581" cy="1043305"/>
                <wp:effectExtent l="0" t="0" r="12065" b="23495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55581" cy="104330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Default="00337189" w:rsidP="00DC62BA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Официальный сайт – </w:t>
                            </w:r>
                            <w:hyperlink r:id="rId63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https://ncpti.su/</w:t>
                              </w:r>
                            </w:hyperlink>
                            <w:r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</w:p>
                          <w:p w:rsidR="00337189" w:rsidRPr="001E21D6" w:rsidRDefault="00337189" w:rsidP="00DC62BA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Группа в социальной сети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Вконтакте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 xml:space="preserve"> –  </w:t>
                            </w:r>
                            <w:hyperlink r:id="rId64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https://vk.com/ncpti_rnd</w:t>
                              </w:r>
                            </w:hyperlink>
                            <w:r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F1F4468" id="Прямоугольник 29" o:spid="_x0000_s1059" style="position:absolute;margin-left:-14.95pt;margin-top:400pt;width:555.55pt;height:82.1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" fillcolor="#b9cde5" strokecolor="#41719c" strokeweight="1pt">
                <v:textbox>
                  <w:txbxContent>
                    <w:p w:rsidR="00337189" w:rsidRDefault="00337189" w:rsidP="00DC62BA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Официальный сайт – </w:t>
                      </w:r>
                      <w:hyperlink r:id="rId65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https://ncpti.su/</w:t>
                        </w:r>
                      </w:hyperlink>
                      <w:r>
                        <w:rPr>
                          <w:b/>
                          <w:sz w:val="32"/>
                        </w:rPr>
                        <w:t xml:space="preserve"> </w:t>
                      </w:r>
                    </w:p>
                    <w:p w:rsidR="00337189" w:rsidRPr="001E21D6" w:rsidRDefault="00337189" w:rsidP="00DC62BA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Группа в социальной сети Вконтакте –  </w:t>
                      </w:r>
                      <w:hyperlink r:id="rId66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https://vk.com/ncpti_rnd</w:t>
                        </w:r>
                      </w:hyperlink>
                      <w:r>
                        <w:rPr>
                          <w:b/>
                          <w:sz w:val="32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2F0A91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82464" behindDoc="0" locked="0" layoutInCell="1" allowOverlap="1" wp14:anchorId="56EE0A6A" wp14:editId="05127BA6">
                <wp:simplePos x="0" y="0"/>
                <wp:positionH relativeFrom="column">
                  <wp:posOffset>-188595</wp:posOffset>
                </wp:positionH>
                <wp:positionV relativeFrom="paragraph">
                  <wp:posOffset>2128208</wp:posOffset>
                </wp:positionV>
                <wp:extent cx="7056120" cy="1043305"/>
                <wp:effectExtent l="0" t="0" r="11430" b="23495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56120" cy="104330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Default="00337189" w:rsidP="001E21D6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Официальный сайт – </w:t>
                            </w:r>
                            <w:hyperlink r:id="rId67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http://nac.gov.ru/</w:t>
                              </w:r>
                            </w:hyperlink>
                          </w:p>
                          <w:p w:rsidR="00337189" w:rsidRPr="001E21D6" w:rsidRDefault="00337189" w:rsidP="001E21D6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Группа в социальной сети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Вконтакте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 xml:space="preserve"> –  </w:t>
                            </w:r>
                            <w:hyperlink r:id="rId68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https://vk.com/nakgov</w:t>
                              </w:r>
                            </w:hyperlink>
                            <w:r>
                              <w:rPr>
                                <w:b/>
                                <w:sz w:val="32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6EE0A6A" id="Прямоугольник 25" o:spid="_x0000_s1060" style="position:absolute;margin-left:-14.85pt;margin-top:167.6pt;width:555.6pt;height:82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" fillcolor="#b9cde5" strokecolor="#41719c" strokeweight="1pt">
                <v:textbox>
                  <w:txbxContent>
                    <w:p w:rsidR="00337189" w:rsidRDefault="00337189" w:rsidP="001E21D6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Официальный сайт – </w:t>
                      </w:r>
                      <w:hyperlink r:id="rId69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http://nac.gov.ru/</w:t>
                        </w:r>
                      </w:hyperlink>
                    </w:p>
                    <w:p w:rsidR="00337189" w:rsidRPr="001E21D6" w:rsidRDefault="00337189" w:rsidP="001E21D6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Группа в социальной сети Вконтакте –  </w:t>
                      </w:r>
                      <w:hyperlink r:id="rId70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https://vk.com/nakgov</w:t>
                        </w:r>
                      </w:hyperlink>
                      <w:r>
                        <w:rPr>
                          <w:b/>
                          <w:sz w:val="32"/>
                        </w:rPr>
                        <w:t xml:space="preserve"> 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583488" behindDoc="0" locked="0" layoutInCell="1" allowOverlap="1" wp14:anchorId="311E3B70" wp14:editId="6FDB1100">
            <wp:simplePos x="0" y="0"/>
            <wp:positionH relativeFrom="column">
              <wp:posOffset>-189781</wp:posOffset>
            </wp:positionH>
            <wp:positionV relativeFrom="paragraph">
              <wp:posOffset>680408</wp:posOffset>
            </wp:positionV>
            <wp:extent cx="7125419" cy="1361648"/>
            <wp:effectExtent l="0" t="0" r="0" b="0"/>
            <wp:wrapNone/>
            <wp:docPr id="27" name="Рисунок 27">
              <a:hlinkClick xmlns:a="http://schemas.openxmlformats.org/drawingml/2006/main" r:id="rId6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К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4333" cy="136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2BA">
        <w:rPr>
          <w:noProof/>
          <w:lang w:eastAsia="ru-RU"/>
        </w:rPr>
        <w:drawing>
          <wp:anchor distT="0" distB="0" distL="114300" distR="114300" simplePos="0" relativeHeight="251584512" behindDoc="0" locked="0" layoutInCell="1" allowOverlap="1" wp14:anchorId="2B10D036" wp14:editId="3F10771E">
            <wp:simplePos x="0" y="0"/>
            <wp:positionH relativeFrom="column">
              <wp:posOffset>-272391</wp:posOffset>
            </wp:positionH>
            <wp:positionV relativeFrom="paragraph">
              <wp:posOffset>3249930</wp:posOffset>
            </wp:positionV>
            <wp:extent cx="6645910" cy="2099310"/>
            <wp:effectExtent l="0" t="0" r="2540" b="0"/>
            <wp:wrapNone/>
            <wp:docPr id="28" name="Рисунок 28">
              <a:hlinkClick xmlns:a="http://schemas.openxmlformats.org/drawingml/2006/main" r:id="rId6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аннер на сайт-03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0532" w:rsidRPr="00565A2F">
        <w:br w:type="page"/>
      </w:r>
    </w:p>
    <w:p w:rsidR="00BF0532" w:rsidRPr="00565A2F" w:rsidRDefault="00457CF1">
      <w:r w:rsidRPr="00457CF1">
        <w:rPr>
          <w:rFonts w:eastAsia="Calibri" w:cstheme="minorHAnsi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378CC938" wp14:editId="2F103399">
                <wp:simplePos x="0" y="0"/>
                <wp:positionH relativeFrom="column">
                  <wp:posOffset>-323850</wp:posOffset>
                </wp:positionH>
                <wp:positionV relativeFrom="paragraph">
                  <wp:posOffset>-27257</wp:posOffset>
                </wp:positionV>
                <wp:extent cx="7184749" cy="879894"/>
                <wp:effectExtent l="57150" t="19050" r="73660" b="111125"/>
                <wp:wrapNone/>
                <wp:docPr id="51" name="Скругленный 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84749" cy="879894"/>
                        </a:xfrm>
                        <a:prstGeom prst="roundRect">
                          <a:avLst/>
                        </a:prstGeom>
                        <a:solidFill>
                          <a:srgbClr val="B7D8A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337189" w:rsidRPr="003E1EE7" w:rsidRDefault="00337189" w:rsidP="003E1EE7">
                            <w:pPr>
                              <w:pStyle w:val="1"/>
                            </w:pPr>
                            <w:bookmarkStart w:id="3" w:name="_Toc74837759"/>
                            <w:r w:rsidRPr="003E1EE7">
                              <w:t>II. Методические рекомендации для руководителей органов исполнительной власти Республики Коми</w:t>
                            </w:r>
                            <w:bookmarkEnd w:id="3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378CC938" id="Скругленный прямоугольник 51" o:spid="_x0000_s1061" style="position:absolute;margin-left:-25.5pt;margin-top:-2.15pt;width:565.75pt;height:69.3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" fillcolor="#b7d8a0" strokecolor="#41719c" strokeweight="1pt">
                <v:stroke joinstyle="miter"/>
                <v:shadow on="t" color="black" opacity="26214f" origin=",-.5" offset="0,3pt"/>
                <v:textbox>
                  <w:txbxContent>
                    <w:p w:rsidR="00337189" w:rsidRPr="003E1EE7" w:rsidRDefault="00337189" w:rsidP="003E1EE7">
                      <w:pPr>
                        <w:pStyle w:val="1"/>
                      </w:pPr>
                      <w:bookmarkStart w:id="5" w:name="_Toc74837759"/>
                      <w:r w:rsidRPr="003E1EE7">
                        <w:t>II. Методические рекомендации для руководителей органов исполнительной власти Республики Коми</w:t>
                      </w:r>
                      <w:bookmarkEnd w:id="5"/>
                    </w:p>
                  </w:txbxContent>
                </v:textbox>
              </v:roundrect>
            </w:pict>
          </mc:Fallback>
        </mc:AlternateContent>
      </w:r>
    </w:p>
    <w:p w:rsidR="00DA412A" w:rsidRDefault="00CF75FD">
      <w:pPr>
        <w:spacing w:after="200" w:line="276" w:lineRule="auto"/>
      </w:pPr>
      <w:r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 wp14:anchorId="25D54C4A" wp14:editId="02DC7B31">
            <wp:simplePos x="0" y="0"/>
            <wp:positionH relativeFrom="column">
              <wp:posOffset>491658</wp:posOffset>
            </wp:positionH>
            <wp:positionV relativeFrom="paragraph">
              <wp:posOffset>4401029</wp:posOffset>
            </wp:positionV>
            <wp:extent cx="5477774" cy="1604514"/>
            <wp:effectExtent l="0" t="0" r="0" b="15240"/>
            <wp:wrapNone/>
            <wp:docPr id="150" name="Схема 15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3" r:lo="rId74" r:qs="rId75" r:cs="rId7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5C0A"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 wp14:anchorId="3877FC27" wp14:editId="6E11396F">
            <wp:simplePos x="0" y="0"/>
            <wp:positionH relativeFrom="column">
              <wp:posOffset>-60960</wp:posOffset>
            </wp:positionH>
            <wp:positionV relativeFrom="paragraph">
              <wp:posOffset>6143625</wp:posOffset>
            </wp:positionV>
            <wp:extent cx="6995795" cy="3338195"/>
            <wp:effectExtent l="0" t="38100" r="0" b="128905"/>
            <wp:wrapNone/>
            <wp:docPr id="45" name="Схема 4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8" r:lo="rId79" r:qs="rId80" r:cs="rId8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5C0A"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 wp14:anchorId="13F287BD" wp14:editId="5A4E139B">
            <wp:simplePos x="0" y="0"/>
            <wp:positionH relativeFrom="column">
              <wp:posOffset>-318770</wp:posOffset>
            </wp:positionH>
            <wp:positionV relativeFrom="paragraph">
              <wp:posOffset>1751330</wp:posOffset>
            </wp:positionV>
            <wp:extent cx="7315200" cy="2510155"/>
            <wp:effectExtent l="0" t="0" r="0" b="23495"/>
            <wp:wrapNone/>
            <wp:docPr id="143" name="Схема 1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3" r:lo="rId84" r:qs="rId85" r:cs="rId8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5C0A" w:rsidRPr="00C15973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0531920" wp14:editId="0EF77EC0">
                <wp:simplePos x="0" y="0"/>
                <wp:positionH relativeFrom="column">
                  <wp:posOffset>298450</wp:posOffset>
                </wp:positionH>
                <wp:positionV relativeFrom="paragraph">
                  <wp:posOffset>713045</wp:posOffset>
                </wp:positionV>
                <wp:extent cx="6141720" cy="913765"/>
                <wp:effectExtent l="57150" t="57150" r="49530" b="57785"/>
                <wp:wrapNone/>
                <wp:docPr id="145" name="Скругленный прямоугольник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913765"/>
                        </a:xfrm>
                        <a:prstGeom prst="roundRect">
                          <a:avLst/>
                        </a:prstGeom>
                        <a:solidFill>
                          <a:srgbClr val="1F497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3B668D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337189" w:rsidRPr="00C15973" w:rsidRDefault="00337189" w:rsidP="002F3DFB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Примерная схема организации работы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00531920" id="Скругленный прямоугольник 145" o:spid="_x0000_s1062" style="position:absolute;margin-left:23.5pt;margin-top:56.15pt;width:483.6pt;height:71.9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" fillcolor="#8eb4e3" strokecolor="#3b668d" strokeweight="1pt">
                <v:stroke joinstyle="miter"/>
                <v:textbox>
                  <w:txbxContent>
                    <w:p w:rsidR="00337189" w:rsidRPr="00C15973" w:rsidRDefault="00337189" w:rsidP="002F3DFB">
                      <w:pPr>
                        <w:jc w:val="center"/>
                        <w:rPr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color w:val="000000" w:themeColor="text1"/>
                          <w:sz w:val="44"/>
                          <w:szCs w:val="44"/>
                        </w:rPr>
                        <w:t>Примерная схема организации работы</w:t>
                      </w:r>
                    </w:p>
                  </w:txbxContent>
                </v:textbox>
              </v:roundrect>
            </w:pict>
          </mc:Fallback>
        </mc:AlternateContent>
      </w:r>
      <w:r w:rsidR="00BF0532" w:rsidRPr="00565A2F">
        <w:br w:type="page"/>
      </w:r>
    </w:p>
    <w:p w:rsidR="00DA412A" w:rsidRDefault="00DA412A">
      <w:pPr>
        <w:spacing w:after="200" w:line="276" w:lineRule="auto"/>
      </w:pPr>
      <w:r w:rsidRPr="007A2162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7635D1AB" wp14:editId="09B9810A">
                <wp:simplePos x="0" y="0"/>
                <wp:positionH relativeFrom="column">
                  <wp:posOffset>-199390</wp:posOffset>
                </wp:positionH>
                <wp:positionV relativeFrom="paragraph">
                  <wp:posOffset>1389380</wp:posOffset>
                </wp:positionV>
                <wp:extent cx="7063740" cy="1293495"/>
                <wp:effectExtent l="0" t="0" r="22860" b="20955"/>
                <wp:wrapNone/>
                <wp:docPr id="89" name="Прямоугольник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3740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62370C" w:rsidRDefault="00337189" w:rsidP="007A216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1</w:t>
                            </w:r>
                            <w:r w:rsidRPr="0062370C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 w:rsidRPr="0062370C">
                              <w:rPr>
                                <w:b/>
                                <w:sz w:val="36"/>
                              </w:rPr>
                              <w:t>Мероприятия, приуроченные к памятным датам, связанным с противодействием терроризму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635D1AB" id="Прямоугольник 89" o:spid="_x0000_s1063" style="position:absolute;margin-left:-15.7pt;margin-top:109.4pt;width:556.2pt;height:101.8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" fillcolor="#b9cde5" strokecolor="#41719c" strokeweight="1pt">
                <v:textbox>
                  <w:txbxContent>
                    <w:p w:rsidR="00337189" w:rsidRPr="0062370C" w:rsidRDefault="00337189" w:rsidP="007A216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1</w:t>
                      </w:r>
                      <w:r w:rsidRPr="0062370C">
                        <w:rPr>
                          <w:b/>
                          <w:sz w:val="32"/>
                        </w:rPr>
                        <w:t xml:space="preserve">) </w:t>
                      </w:r>
                      <w:r w:rsidRPr="0062370C">
                        <w:rPr>
                          <w:b/>
                          <w:sz w:val="36"/>
                        </w:rPr>
                        <w:t>Мероприятия, приуроченные к памятным датам, связанным с противодействием терроризму</w:t>
                      </w:r>
                    </w:p>
                  </w:txbxContent>
                </v:textbox>
              </v:rect>
            </w:pict>
          </mc:Fallback>
        </mc:AlternateContent>
      </w:r>
      <w:r w:rsidRPr="00276FAC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2C98101C" wp14:editId="60AED3D8">
                <wp:simplePos x="0" y="0"/>
                <wp:positionH relativeFrom="column">
                  <wp:posOffset>-260350</wp:posOffset>
                </wp:positionH>
                <wp:positionV relativeFrom="paragraph">
                  <wp:posOffset>138430</wp:posOffset>
                </wp:positionV>
                <wp:extent cx="7124700" cy="1121410"/>
                <wp:effectExtent l="57150" t="57150" r="57150" b="59690"/>
                <wp:wrapNone/>
                <wp:docPr id="88" name="Скругленный прямоугольник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24700" cy="1121410"/>
                        </a:xfrm>
                        <a:prstGeom prst="roundRect">
                          <a:avLst/>
                        </a:prstGeom>
                        <a:solidFill>
                          <a:srgbClr val="1F497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3B668D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337189" w:rsidRPr="008E6F89" w:rsidRDefault="00337189" w:rsidP="00276FA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0"/>
                              </w:rPr>
                            </w:pPr>
                            <w:r w:rsidRPr="008E6F89">
                              <w:rPr>
                                <w:b/>
                                <w:sz w:val="40"/>
                              </w:rPr>
                              <w:t>Основные информационные поводы</w:t>
                            </w:r>
                            <w:r>
                              <w:rPr>
                                <w:b/>
                                <w:sz w:val="40"/>
                              </w:rPr>
                              <w:t xml:space="preserve"> (с примерами)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2C98101C" id="Скругленный прямоугольник 88" o:spid="_x0000_s1064" style="position:absolute;margin-left:-20.5pt;margin-top:10.9pt;width:561pt;height:88.3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" fillcolor="#8eb4e3" strokecolor="#3b668d" strokeweight="1pt">
                <v:stroke joinstyle="miter"/>
                <v:textbox>
                  <w:txbxContent>
                    <w:p w:rsidR="00337189" w:rsidRPr="008E6F89" w:rsidRDefault="00337189" w:rsidP="00276FA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40"/>
                        </w:rPr>
                      </w:pPr>
                      <w:r w:rsidRPr="008E6F89">
                        <w:rPr>
                          <w:b/>
                          <w:sz w:val="40"/>
                        </w:rPr>
                        <w:t>Основные информационные поводы</w:t>
                      </w:r>
                      <w:r>
                        <w:rPr>
                          <w:b/>
                          <w:sz w:val="40"/>
                        </w:rPr>
                        <w:t xml:space="preserve"> (с примерами)</w:t>
                      </w:r>
                    </w:p>
                  </w:txbxContent>
                </v:textbox>
              </v:roundrect>
            </w:pict>
          </mc:Fallback>
        </mc:AlternateContent>
      </w: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1836DA">
      <w:pPr>
        <w:spacing w:after="200" w:line="276" w:lineRule="auto"/>
      </w:pPr>
      <w:r w:rsidRPr="000D2E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F356B69" wp14:editId="0F665C7C">
                <wp:simplePos x="0" y="0"/>
                <wp:positionH relativeFrom="column">
                  <wp:posOffset>629728</wp:posOffset>
                </wp:positionH>
                <wp:positionV relativeFrom="paragraph">
                  <wp:posOffset>195676</wp:posOffset>
                </wp:positionV>
                <wp:extent cx="5313680" cy="414068"/>
                <wp:effectExtent l="0" t="0" r="20320" b="24130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13680" cy="414068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E84E23" w:rsidRDefault="00337189" w:rsidP="00EB4937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E84E2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19</w:t>
                            </w:r>
                            <w:r w:rsidRPr="00E84E23">
                              <w:rPr>
                                <w:i/>
                                <w:color w:val="auto"/>
                                <w:sz w:val="20"/>
                              </w:rPr>
                              <w:t>. Публикация в официальной группе Министерства культуры, туризма и архивного дела Республики Коми в социальной сети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F356B69" id="Поле 3" o:spid="_x0000_s1065" type="#_x0000_t202" style="position:absolute;margin-left:49.6pt;margin-top:15.4pt;width:418.4pt;height:32.6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" fillcolor="#deebf7" strokecolor="#41719c" strokeweight="1pt">
                <v:textbox>
                  <w:txbxContent>
                    <w:p w:rsidR="00337189" w:rsidRPr="00E84E23" w:rsidRDefault="00337189" w:rsidP="00EB4937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E84E23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19</w:t>
                      </w:r>
                      <w:r w:rsidRPr="00E84E23">
                        <w:rPr>
                          <w:i/>
                          <w:color w:val="auto"/>
                          <w:sz w:val="20"/>
                        </w:rPr>
                        <w:t>. Публикация в официальной группе Министерства культуры, туризма и архивного дела Республики Коми в социальной сети</w:t>
                      </w:r>
                    </w:p>
                  </w:txbxContent>
                </v:textbox>
              </v:shape>
            </w:pict>
          </mc:Fallback>
        </mc:AlternateContent>
      </w:r>
    </w:p>
    <w:p w:rsidR="00DA412A" w:rsidRDefault="00DA412A">
      <w:pPr>
        <w:spacing w:after="200" w:line="276" w:lineRule="auto"/>
      </w:pPr>
    </w:p>
    <w:p w:rsidR="00DA412A" w:rsidRDefault="001836DA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636736" behindDoc="0" locked="0" layoutInCell="1" allowOverlap="1" wp14:anchorId="18E075AF" wp14:editId="760F7B4F">
            <wp:simplePos x="0" y="0"/>
            <wp:positionH relativeFrom="column">
              <wp:posOffset>1086532</wp:posOffset>
            </wp:positionH>
            <wp:positionV relativeFrom="paragraph">
              <wp:posOffset>109855</wp:posOffset>
            </wp:positionV>
            <wp:extent cx="4554220" cy="4890770"/>
            <wp:effectExtent l="0" t="0" r="0" b="508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нкульт ВК.pn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4220" cy="4890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DA412A" w:rsidRDefault="00DA412A">
      <w:pPr>
        <w:spacing w:after="200" w:line="276" w:lineRule="auto"/>
      </w:pPr>
    </w:p>
    <w:p w:rsidR="00FA57C8" w:rsidRDefault="00FA57C8">
      <w:pPr>
        <w:spacing w:after="200" w:line="276" w:lineRule="auto"/>
      </w:pPr>
    </w:p>
    <w:p w:rsidR="00FA57C8" w:rsidRDefault="00FA57C8">
      <w:pPr>
        <w:spacing w:after="200" w:line="276" w:lineRule="auto"/>
      </w:pPr>
    </w:p>
    <w:p w:rsidR="001836DA" w:rsidRDefault="001836DA">
      <w:pPr>
        <w:spacing w:after="200" w:line="276" w:lineRule="auto"/>
      </w:pPr>
    </w:p>
    <w:p w:rsidR="00FA57C8" w:rsidRDefault="00FA57C8">
      <w:pPr>
        <w:spacing w:after="200" w:line="276" w:lineRule="auto"/>
      </w:pPr>
    </w:p>
    <w:p w:rsidR="00DA412A" w:rsidRPr="00565A2F" w:rsidRDefault="006639BE">
      <w:pPr>
        <w:spacing w:after="200" w:line="276" w:lineRule="auto"/>
      </w:pPr>
      <w:r w:rsidRPr="00AC1482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287F3BF2" wp14:editId="342B86C3">
                <wp:simplePos x="0" y="0"/>
                <wp:positionH relativeFrom="column">
                  <wp:posOffset>-258445</wp:posOffset>
                </wp:positionH>
                <wp:positionV relativeFrom="paragraph">
                  <wp:posOffset>-46355</wp:posOffset>
                </wp:positionV>
                <wp:extent cx="7150735" cy="1293495"/>
                <wp:effectExtent l="0" t="0" r="12065" b="20955"/>
                <wp:wrapNone/>
                <wp:docPr id="92" name="Прямоугольник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0735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62370C" w:rsidRDefault="00337189" w:rsidP="00AC148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2</w:t>
                            </w:r>
                            <w:r w:rsidRPr="0062370C">
                              <w:rPr>
                                <w:b/>
                                <w:sz w:val="36"/>
                              </w:rPr>
                              <w:t xml:space="preserve">) </w:t>
                            </w:r>
                            <w:r>
                              <w:rPr>
                                <w:b/>
                                <w:sz w:val="36"/>
                              </w:rPr>
                              <w:t>Д</w:t>
                            </w:r>
                            <w:r w:rsidRPr="0062370C">
                              <w:rPr>
                                <w:b/>
                                <w:sz w:val="36"/>
                              </w:rPr>
                              <w:t>ругие мероприятия в области противодействия терроризму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87F3BF2" id="Прямоугольник 92" o:spid="_x0000_s1066" style="position:absolute;margin-left:-20.35pt;margin-top:-3.65pt;width:563.05pt;height:101.8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" fillcolor="#b9cde5" strokecolor="#41719c" strokeweight="1pt">
                <v:textbox>
                  <w:txbxContent>
                    <w:p w:rsidR="00337189" w:rsidRPr="0062370C" w:rsidRDefault="00337189" w:rsidP="00AC148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2</w:t>
                      </w:r>
                      <w:r w:rsidRPr="0062370C">
                        <w:rPr>
                          <w:b/>
                          <w:sz w:val="36"/>
                        </w:rPr>
                        <w:t xml:space="preserve">) </w:t>
                      </w:r>
                      <w:r>
                        <w:rPr>
                          <w:b/>
                          <w:sz w:val="36"/>
                        </w:rPr>
                        <w:t>Д</w:t>
                      </w:r>
                      <w:r w:rsidRPr="0062370C">
                        <w:rPr>
                          <w:b/>
                          <w:sz w:val="36"/>
                        </w:rPr>
                        <w:t>ругие мероприятия в области противодействия терроризму</w:t>
                      </w:r>
                    </w:p>
                  </w:txbxContent>
                </v:textbox>
              </v:rect>
            </w:pict>
          </mc:Fallback>
        </mc:AlternateContent>
      </w:r>
    </w:p>
    <w:p w:rsidR="00BF0532" w:rsidRPr="00565A2F" w:rsidRDefault="00BF0532"/>
    <w:p w:rsidR="00BF0532" w:rsidRPr="00565A2F" w:rsidRDefault="00B16D49" w:rsidP="00E84E23">
      <w:pPr>
        <w:spacing w:after="200" w:line="276" w:lineRule="auto"/>
        <w:jc w:val="center"/>
      </w:pPr>
      <w:r w:rsidRPr="000D2E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C9D0FA5" wp14:editId="306E3097">
                <wp:simplePos x="0" y="0"/>
                <wp:positionH relativeFrom="column">
                  <wp:posOffset>-146050</wp:posOffset>
                </wp:positionH>
                <wp:positionV relativeFrom="paragraph">
                  <wp:posOffset>5113020</wp:posOffset>
                </wp:positionV>
                <wp:extent cx="6857365" cy="405130"/>
                <wp:effectExtent l="0" t="0" r="19685" b="1397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7365" cy="40513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33584C" w:rsidRDefault="00337189" w:rsidP="006639BE">
                            <w:pPr>
                              <w:pStyle w:val="aa"/>
                              <w:jc w:val="both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33584C">
                              <w:rPr>
                                <w:i/>
                                <w:color w:val="auto"/>
                                <w:sz w:val="20"/>
                              </w:rPr>
                              <w:t>Пример 2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1</w:t>
                            </w:r>
                            <w:r w:rsidRPr="0033584C">
                              <w:rPr>
                                <w:i/>
                                <w:color w:val="auto"/>
                                <w:sz w:val="20"/>
                              </w:rPr>
                              <w:t>. Публикации в официальной группе Министерства образования, науки и молодежной политики Республики Коми в социальной сети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C9D0FA5" id="Поле 6" o:spid="_x0000_s1067" type="#_x0000_t202" style="position:absolute;left:0;text-align:left;margin-left:-11.5pt;margin-top:402.6pt;width:539.95pt;height:31.9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" fillcolor="#deebf7" strokecolor="#41719c" strokeweight="1pt">
                <v:textbox>
                  <w:txbxContent>
                    <w:p w:rsidR="00337189" w:rsidRPr="0033584C" w:rsidRDefault="00337189" w:rsidP="006639BE">
                      <w:pPr>
                        <w:pStyle w:val="aa"/>
                        <w:jc w:val="both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33584C">
                        <w:rPr>
                          <w:i/>
                          <w:color w:val="auto"/>
                          <w:sz w:val="20"/>
                        </w:rPr>
                        <w:t>Пример 2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1</w:t>
                      </w:r>
                      <w:r w:rsidRPr="0033584C">
                        <w:rPr>
                          <w:i/>
                          <w:color w:val="auto"/>
                          <w:sz w:val="20"/>
                        </w:rPr>
                        <w:t>. Публикации в официальной группе Министерства образования, науки и молодежной политики Республики Коми в социальной сети</w:t>
                      </w:r>
                    </w:p>
                  </w:txbxContent>
                </v:textbox>
              </v:shape>
            </w:pict>
          </mc:Fallback>
        </mc:AlternateContent>
      </w:r>
      <w:r w:rsidRPr="000D2E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59A696C" wp14:editId="0FCB12CE">
                <wp:simplePos x="0" y="0"/>
                <wp:positionH relativeFrom="column">
                  <wp:posOffset>-26670</wp:posOffset>
                </wp:positionH>
                <wp:positionV relativeFrom="paragraph">
                  <wp:posOffset>704850</wp:posOffset>
                </wp:positionV>
                <wp:extent cx="6857365" cy="387985"/>
                <wp:effectExtent l="0" t="0" r="19685" b="12065"/>
                <wp:wrapNone/>
                <wp:docPr id="77" name="Поле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7365" cy="38798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E84E23" w:rsidRDefault="00337189" w:rsidP="00E84E23">
                            <w:pPr>
                              <w:pStyle w:val="aa"/>
                              <w:jc w:val="both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E84E23">
                              <w:rPr>
                                <w:i/>
                                <w:color w:val="auto"/>
                                <w:sz w:val="20"/>
                              </w:rPr>
                              <w:t>Пример 2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0</w:t>
                            </w:r>
                            <w:r w:rsidRPr="00E84E2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.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Раздел «Новости»</w:t>
                            </w:r>
                            <w:r w:rsidRPr="00E84E2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 на официальном сайте Министерства образования, науки и молодежной политики Республики Коми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59A696C" id="Поле 77" o:spid="_x0000_s1068" type="#_x0000_t202" style="position:absolute;left:0;text-align:left;margin-left:-2.1pt;margin-top:55.5pt;width:539.95pt;height:30.5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" fillcolor="#deebf7" strokecolor="#41719c" strokeweight="1pt">
                <v:textbox>
                  <w:txbxContent>
                    <w:p w:rsidR="00337189" w:rsidRPr="00E84E23" w:rsidRDefault="00337189" w:rsidP="00E84E23">
                      <w:pPr>
                        <w:pStyle w:val="aa"/>
                        <w:jc w:val="both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E84E23">
                        <w:rPr>
                          <w:i/>
                          <w:color w:val="auto"/>
                          <w:sz w:val="20"/>
                        </w:rPr>
                        <w:t>Пример 2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0</w:t>
                      </w:r>
                      <w:r w:rsidRPr="00E84E23">
                        <w:rPr>
                          <w:i/>
                          <w:color w:val="auto"/>
                          <w:sz w:val="20"/>
                        </w:rPr>
                        <w:t xml:space="preserve">.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Раздел «Новости»</w:t>
                      </w:r>
                      <w:r w:rsidRPr="00E84E23">
                        <w:rPr>
                          <w:i/>
                          <w:color w:val="auto"/>
                          <w:sz w:val="20"/>
                        </w:rPr>
                        <w:t xml:space="preserve"> на официальном сайте Министерства образования, науки и молодежной политики Республики Коми</w:t>
                      </w:r>
                    </w:p>
                  </w:txbxContent>
                </v:textbox>
              </v:shape>
            </w:pict>
          </mc:Fallback>
        </mc:AlternateContent>
      </w:r>
      <w:r w:rsidR="0033584C">
        <w:rPr>
          <w:noProof/>
          <w:lang w:eastAsia="ru-RU"/>
        </w:rPr>
        <w:drawing>
          <wp:anchor distT="0" distB="0" distL="114300" distR="114300" simplePos="0" relativeHeight="251638784" behindDoc="0" locked="0" layoutInCell="1" allowOverlap="1" wp14:anchorId="0FA61A02" wp14:editId="72407B0B">
            <wp:simplePos x="0" y="0"/>
            <wp:positionH relativeFrom="column">
              <wp:posOffset>-26035</wp:posOffset>
            </wp:positionH>
            <wp:positionV relativeFrom="paragraph">
              <wp:posOffset>1058545</wp:posOffset>
            </wp:positionV>
            <wp:extent cx="6642735" cy="4053840"/>
            <wp:effectExtent l="0" t="0" r="5715" b="381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риро.pn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4053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6E3D">
        <w:rPr>
          <w:noProof/>
          <w:lang w:eastAsia="ru-RU"/>
        </w:rPr>
        <w:drawing>
          <wp:anchor distT="0" distB="0" distL="114300" distR="114300" simplePos="0" relativeHeight="251646976" behindDoc="0" locked="0" layoutInCell="1" allowOverlap="1" wp14:anchorId="648792C6" wp14:editId="40169337">
            <wp:simplePos x="0" y="0"/>
            <wp:positionH relativeFrom="column">
              <wp:posOffset>3420745</wp:posOffset>
            </wp:positionH>
            <wp:positionV relativeFrom="paragraph">
              <wp:posOffset>5528310</wp:posOffset>
            </wp:positionV>
            <wp:extent cx="3536315" cy="3862070"/>
            <wp:effectExtent l="0" t="0" r="6985" b="5080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нобрнауки конкурс.pn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6315" cy="386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6E3D">
        <w:rPr>
          <w:noProof/>
          <w:lang w:eastAsia="ru-RU"/>
        </w:rPr>
        <w:drawing>
          <wp:anchor distT="0" distB="0" distL="114300" distR="114300" simplePos="0" relativeHeight="251645952" behindDoc="0" locked="0" layoutInCell="1" allowOverlap="1" wp14:anchorId="3D1A844A" wp14:editId="3D51E685">
            <wp:simplePos x="0" y="0"/>
            <wp:positionH relativeFrom="column">
              <wp:posOffset>-353695</wp:posOffset>
            </wp:positionH>
            <wp:positionV relativeFrom="paragraph">
              <wp:posOffset>5483860</wp:posOffset>
            </wp:positionV>
            <wp:extent cx="3698875" cy="3821430"/>
            <wp:effectExtent l="0" t="0" r="0" b="7620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роприятие минобр.png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8875" cy="3821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0532" w:rsidRPr="00565A2F">
        <w:br w:type="page"/>
      </w:r>
    </w:p>
    <w:p w:rsidR="00BF0532" w:rsidRPr="00565A2F" w:rsidRDefault="002F77C5">
      <w:r w:rsidRPr="002F77C5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3C624839" wp14:editId="21799983">
                <wp:simplePos x="0" y="0"/>
                <wp:positionH relativeFrom="column">
                  <wp:posOffset>-267419</wp:posOffset>
                </wp:positionH>
                <wp:positionV relativeFrom="paragraph">
                  <wp:posOffset>-60385</wp:posOffset>
                </wp:positionV>
                <wp:extent cx="7167928" cy="1293495"/>
                <wp:effectExtent l="0" t="0" r="13970" b="20955"/>
                <wp:wrapNone/>
                <wp:docPr id="96" name="Прямоугольник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7928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565A2F" w:rsidRDefault="00337189" w:rsidP="002F77C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565A2F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Плакаты, брошюры,</w:t>
                            </w:r>
                            <w:r w:rsidRPr="00366F5D"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инфографика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>, памятки, видеоролики, документальные и художественные произведения на антитеррористическую тематику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C624839" id="Прямоугольник 96" o:spid="_x0000_s1069" style="position:absolute;margin-left:-21.05pt;margin-top:-4.75pt;width:564.4pt;height:101.8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" fillcolor="#b9cde5" strokecolor="#41719c" strokeweight="1pt">
                <v:textbox>
                  <w:txbxContent>
                    <w:p w:rsidR="00337189" w:rsidRPr="00565A2F" w:rsidRDefault="00337189" w:rsidP="002F77C5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565A2F">
                        <w:rPr>
                          <w:b/>
                          <w:sz w:val="32"/>
                        </w:rPr>
                        <w:t xml:space="preserve">) </w:t>
                      </w:r>
                      <w:r>
                        <w:rPr>
                          <w:b/>
                          <w:sz w:val="32"/>
                        </w:rPr>
                        <w:t>Плакаты, брошюры,</w:t>
                      </w:r>
                      <w:r w:rsidRPr="00366F5D"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инфографика, памятки, видеоролики, документальные и художественные произведения на антитеррористическую тематику</w:t>
                      </w:r>
                    </w:p>
                  </w:txbxContent>
                </v:textbox>
              </v:rect>
            </w:pict>
          </mc:Fallback>
        </mc:AlternateContent>
      </w:r>
    </w:p>
    <w:p w:rsidR="002F77C5" w:rsidRDefault="00B16D49" w:rsidP="00F96966">
      <w:pPr>
        <w:spacing w:after="200" w:line="276" w:lineRule="auto"/>
      </w:pPr>
      <w:r w:rsidRPr="00A86E3D">
        <w:rPr>
          <w:noProof/>
          <w:lang w:eastAsia="ru-RU"/>
        </w:rPr>
        <w:drawing>
          <wp:anchor distT="0" distB="0" distL="114300" distR="114300" simplePos="0" relativeHeight="251642880" behindDoc="0" locked="0" layoutInCell="1" allowOverlap="1" wp14:anchorId="282CCB68" wp14:editId="59842C39">
            <wp:simplePos x="0" y="0"/>
            <wp:positionH relativeFrom="column">
              <wp:posOffset>111760</wp:posOffset>
            </wp:positionH>
            <wp:positionV relativeFrom="paragraph">
              <wp:posOffset>1429385</wp:posOffset>
            </wp:positionV>
            <wp:extent cx="2527300" cy="3618230"/>
            <wp:effectExtent l="0" t="0" r="6350" b="1270"/>
            <wp:wrapNone/>
            <wp:docPr id="97" name="Рисунок 97">
              <a:hlinkClick xmlns:a="http://schemas.openxmlformats.org/drawingml/2006/main" r:id="rId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тория подвига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7300" cy="3618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2E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61290C7" wp14:editId="1148C463">
                <wp:simplePos x="0" y="0"/>
                <wp:positionH relativeFrom="column">
                  <wp:posOffset>-34506</wp:posOffset>
                </wp:positionH>
                <wp:positionV relativeFrom="paragraph">
                  <wp:posOffset>1002641</wp:posOffset>
                </wp:positionV>
                <wp:extent cx="3329305" cy="447352"/>
                <wp:effectExtent l="0" t="0" r="23495" b="10160"/>
                <wp:wrapNone/>
                <wp:docPr id="99" name="Поле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9305" cy="447352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33584C" w:rsidRDefault="00337189" w:rsidP="0033584C">
                            <w:pPr>
                              <w:pStyle w:val="aa"/>
                              <w:spacing w:after="0"/>
                              <w:jc w:val="both"/>
                              <w:rPr>
                                <w:i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  <w:szCs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  <w:szCs w:val="20"/>
                              </w:rPr>
                              <w:t>22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  <w:szCs w:val="20"/>
                              </w:rPr>
                              <w:t>.  Документально-художественный сборник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  <w:szCs w:val="20"/>
                              </w:rPr>
                              <w:t>для школьников среднего и старшего возраста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61290C7" id="Поле 99" o:spid="_x0000_s1070" type="#_x0000_t202" style="position:absolute;margin-left:-2.7pt;margin-top:78.95pt;width:262.15pt;height:35.2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" fillcolor="#deebf7" strokecolor="#41719c" strokeweight="1pt">
                <v:textbox>
                  <w:txbxContent>
                    <w:p w:rsidR="00337189" w:rsidRPr="0033584C" w:rsidRDefault="00337189" w:rsidP="0033584C">
                      <w:pPr>
                        <w:pStyle w:val="aa"/>
                        <w:spacing w:after="0"/>
                        <w:jc w:val="both"/>
                        <w:rPr>
                          <w:i/>
                          <w:color w:val="auto"/>
                          <w:sz w:val="20"/>
                          <w:szCs w:val="20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  <w:szCs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  <w:szCs w:val="20"/>
                        </w:rPr>
                        <w:t>22</w:t>
                      </w:r>
                      <w:r w:rsidRPr="00FD17B3">
                        <w:rPr>
                          <w:i/>
                          <w:color w:val="auto"/>
                          <w:sz w:val="20"/>
                          <w:szCs w:val="20"/>
                        </w:rPr>
                        <w:t>.  Документально-художественный сборник</w:t>
                      </w:r>
                      <w:r>
                        <w:rPr>
                          <w:i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FD17B3">
                        <w:rPr>
                          <w:i/>
                          <w:color w:val="auto"/>
                          <w:sz w:val="20"/>
                          <w:szCs w:val="20"/>
                        </w:rPr>
                        <w:t>для школьников среднего и старшего возраста</w:t>
                      </w:r>
                    </w:p>
                  </w:txbxContent>
                </v:textbox>
              </v:shape>
            </w:pict>
          </mc:Fallback>
        </mc:AlternateContent>
      </w:r>
      <w:r w:rsidR="0033584C" w:rsidRPr="000D2E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FA2D63E" wp14:editId="1501DEEB">
                <wp:simplePos x="0" y="0"/>
                <wp:positionH relativeFrom="column">
                  <wp:posOffset>3665975</wp:posOffset>
                </wp:positionH>
                <wp:positionV relativeFrom="paragraph">
                  <wp:posOffset>1045210</wp:posOffset>
                </wp:positionV>
                <wp:extent cx="3019245" cy="241300"/>
                <wp:effectExtent l="0" t="0" r="10160" b="25400"/>
                <wp:wrapNone/>
                <wp:docPr id="78" name="Поле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45" cy="24130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5853AC">
                            <w:pPr>
                              <w:pStyle w:val="aa"/>
                              <w:jc w:val="both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>Пример 2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3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>.  Памятка «8 признаков вербовщика»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FA2D63E" id="Поле 78" o:spid="_x0000_s1071" type="#_x0000_t202" style="position:absolute;margin-left:288.65pt;margin-top:82.3pt;width:237.75pt;height:19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" fillcolor="#deebf7" strokecolor="#41719c" strokeweight="1pt">
                <v:textbox>
                  <w:txbxContent>
                    <w:p w:rsidR="00337189" w:rsidRPr="00FD17B3" w:rsidRDefault="00337189" w:rsidP="005853AC">
                      <w:pPr>
                        <w:pStyle w:val="aa"/>
                        <w:jc w:val="both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>Пример 2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3</w:t>
                      </w:r>
                      <w:r w:rsidRPr="00FD17B3">
                        <w:rPr>
                          <w:i/>
                          <w:color w:val="auto"/>
                          <w:sz w:val="20"/>
                        </w:rPr>
                        <w:t>.  Памятка «8 признаков вербовщика»</w:t>
                      </w:r>
                    </w:p>
                  </w:txbxContent>
                </v:textbox>
              </v:shape>
            </w:pict>
          </mc:Fallback>
        </mc:AlternateContent>
      </w:r>
      <w:r w:rsidR="0033584C" w:rsidRPr="00A86E3D">
        <w:rPr>
          <w:noProof/>
          <w:lang w:eastAsia="ru-RU"/>
        </w:rPr>
        <w:drawing>
          <wp:anchor distT="0" distB="0" distL="114300" distR="114300" simplePos="0" relativeHeight="251643904" behindDoc="0" locked="0" layoutInCell="1" allowOverlap="1" wp14:anchorId="03D1A169" wp14:editId="1C29E9ED">
            <wp:simplePos x="0" y="0"/>
            <wp:positionH relativeFrom="column">
              <wp:posOffset>3855720</wp:posOffset>
            </wp:positionH>
            <wp:positionV relativeFrom="paragraph">
              <wp:posOffset>1270000</wp:posOffset>
            </wp:positionV>
            <wp:extent cx="2708275" cy="3778250"/>
            <wp:effectExtent l="0" t="0" r="0" b="0"/>
            <wp:wrapNone/>
            <wp:docPr id="98" name="Рисунок 98">
              <a:hlinkClick xmlns:a="http://schemas.openxmlformats.org/drawingml/2006/main" r:id="rId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знаки вербовщика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8275" cy="377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584C" w:rsidRPr="000D2E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EFFE618" wp14:editId="0A2AD4A7">
                <wp:simplePos x="0" y="0"/>
                <wp:positionH relativeFrom="column">
                  <wp:posOffset>500332</wp:posOffset>
                </wp:positionH>
                <wp:positionV relativeFrom="paragraph">
                  <wp:posOffset>5108815</wp:posOffset>
                </wp:positionV>
                <wp:extent cx="5650302" cy="387985"/>
                <wp:effectExtent l="0" t="0" r="26670" b="12065"/>
                <wp:wrapNone/>
                <wp:docPr id="104" name="Поле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0302" cy="38798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FD17B3">
                            <w:pPr>
                              <w:pStyle w:val="aa"/>
                              <w:jc w:val="both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24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>. Плакат «Порядок действий граждан при угрозе совершения или совершении террористического акта»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EFFE618" id="Поле 104" o:spid="_x0000_s1072" type="#_x0000_t202" style="position:absolute;margin-left:39.4pt;margin-top:402.25pt;width:444.9pt;height:30.5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" fillcolor="#deebf7" strokecolor="#41719c" strokeweight="1pt">
                <v:textbox>
                  <w:txbxContent>
                    <w:p w:rsidR="00337189" w:rsidRPr="00FD17B3" w:rsidRDefault="00337189" w:rsidP="00FD17B3">
                      <w:pPr>
                        <w:pStyle w:val="aa"/>
                        <w:jc w:val="both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24</w:t>
                      </w:r>
                      <w:r w:rsidRPr="00FD17B3">
                        <w:rPr>
                          <w:i/>
                          <w:color w:val="auto"/>
                          <w:sz w:val="20"/>
                        </w:rPr>
                        <w:t>. Плакат «Порядок действий граждан при угрозе совершения или совершении террористического акта»</w:t>
                      </w:r>
                    </w:p>
                  </w:txbxContent>
                </v:textbox>
              </v:shape>
            </w:pict>
          </mc:Fallback>
        </mc:AlternateContent>
      </w:r>
      <w:r w:rsidR="005853AC">
        <w:rPr>
          <w:noProof/>
          <w:lang w:eastAsia="ru-RU"/>
        </w:rPr>
        <w:drawing>
          <wp:anchor distT="0" distB="0" distL="114300" distR="114300" simplePos="0" relativeHeight="251644928" behindDoc="0" locked="0" layoutInCell="1" allowOverlap="1" wp14:anchorId="214C5D3F" wp14:editId="09A1F861">
            <wp:simplePos x="0" y="0"/>
            <wp:positionH relativeFrom="column">
              <wp:posOffset>508635</wp:posOffset>
            </wp:positionH>
            <wp:positionV relativeFrom="paragraph">
              <wp:posOffset>5504815</wp:posOffset>
            </wp:positionV>
            <wp:extent cx="5645785" cy="3976370"/>
            <wp:effectExtent l="0" t="0" r="0" b="508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лакат в школу.png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5785" cy="3976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0532" w:rsidRPr="00565A2F">
        <w:br w:type="page"/>
      </w:r>
    </w:p>
    <w:p w:rsidR="002F77C5" w:rsidRDefault="0033584C">
      <w:pPr>
        <w:spacing w:after="200" w:line="276" w:lineRule="auto"/>
      </w:pPr>
      <w:r w:rsidRPr="0072481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B5A7914" wp14:editId="78E3AFE8">
                <wp:simplePos x="0" y="0"/>
                <wp:positionH relativeFrom="column">
                  <wp:posOffset>387985</wp:posOffset>
                </wp:positionH>
                <wp:positionV relativeFrom="paragraph">
                  <wp:posOffset>5048825</wp:posOffset>
                </wp:positionV>
                <wp:extent cx="3847381" cy="284480"/>
                <wp:effectExtent l="0" t="0" r="20320" b="20320"/>
                <wp:wrapNone/>
                <wp:docPr id="123" name="Поле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7381" cy="28448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33584C">
                            <w:pPr>
                              <w:pStyle w:val="aa"/>
                              <w:jc w:val="both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26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>. Видеоролик на антитеррористическую тематику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B5A7914" id="Поле 123" o:spid="_x0000_s1073" type="#_x0000_t202" style="position:absolute;margin-left:30.55pt;margin-top:397.55pt;width:302.95pt;height:22.4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" fillcolor="#deebf7" strokecolor="#41719c" strokeweight="1pt">
                <v:textbox>
                  <w:txbxContent>
                    <w:p w:rsidR="00337189" w:rsidRPr="00FD17B3" w:rsidRDefault="00337189" w:rsidP="0033584C">
                      <w:pPr>
                        <w:pStyle w:val="aa"/>
                        <w:jc w:val="both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26</w:t>
                      </w:r>
                      <w:r w:rsidRPr="00FD17B3">
                        <w:rPr>
                          <w:i/>
                          <w:color w:val="auto"/>
                          <w:sz w:val="20"/>
                        </w:rPr>
                        <w:t>. Видеоролик на антитеррористическую тематику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1AE38A0A" wp14:editId="26335BEE">
            <wp:simplePos x="0" y="0"/>
            <wp:positionH relativeFrom="column">
              <wp:posOffset>335280</wp:posOffset>
            </wp:positionH>
            <wp:positionV relativeFrom="paragraph">
              <wp:posOffset>5407025</wp:posOffset>
            </wp:positionV>
            <wp:extent cx="6153785" cy="3800475"/>
            <wp:effectExtent l="0" t="0" r="0" b="9525"/>
            <wp:wrapNone/>
            <wp:docPr id="34" name="Рисунок 34">
              <a:hlinkClick xmlns:a="http://schemas.openxmlformats.org/drawingml/2006/main" r:id="rId9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део школа.pn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78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248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F41E3C3" wp14:editId="0DCB87E2">
                <wp:simplePos x="0" y="0"/>
                <wp:positionH relativeFrom="column">
                  <wp:posOffset>25448</wp:posOffset>
                </wp:positionH>
                <wp:positionV relativeFrom="paragraph">
                  <wp:posOffset>38256</wp:posOffset>
                </wp:positionV>
                <wp:extent cx="6780363" cy="284671"/>
                <wp:effectExtent l="0" t="0" r="20955" b="20320"/>
                <wp:wrapNone/>
                <wp:docPr id="114" name="Поле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80363" cy="284671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33584C">
                            <w:pPr>
                              <w:pStyle w:val="aa"/>
                              <w:jc w:val="both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25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>. Плакат «Информация для граждан о действиях при установлении уровней террористической угрозы»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F41E3C3" id="Поле 114" o:spid="_x0000_s1074" type="#_x0000_t202" style="position:absolute;margin-left:2pt;margin-top:3pt;width:533.9pt;height:22.4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" fillcolor="#deebf7" strokecolor="#41719c" strokeweight="1pt">
                <v:textbox>
                  <w:txbxContent>
                    <w:p w:rsidR="00337189" w:rsidRPr="00FD17B3" w:rsidRDefault="00337189" w:rsidP="0033584C">
                      <w:pPr>
                        <w:pStyle w:val="aa"/>
                        <w:jc w:val="both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25</w:t>
                      </w:r>
                      <w:r w:rsidRPr="00FD17B3">
                        <w:rPr>
                          <w:i/>
                          <w:color w:val="auto"/>
                          <w:sz w:val="20"/>
                        </w:rPr>
                        <w:t>. Плакат «Информация для граждан о действиях при установлении уровней террористической угрозы»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48000" behindDoc="0" locked="0" layoutInCell="1" allowOverlap="1" wp14:anchorId="5428ACFC" wp14:editId="37812F1E">
            <wp:simplePos x="0" y="0"/>
            <wp:positionH relativeFrom="column">
              <wp:posOffset>68580</wp:posOffset>
            </wp:positionH>
            <wp:positionV relativeFrom="paragraph">
              <wp:posOffset>321537</wp:posOffset>
            </wp:positionV>
            <wp:extent cx="6650355" cy="4476115"/>
            <wp:effectExtent l="0" t="0" r="0" b="635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1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0355" cy="4476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77C5">
        <w:br w:type="page"/>
      </w:r>
    </w:p>
    <w:p w:rsidR="002F77C5" w:rsidRDefault="00AC3D80" w:rsidP="00F96966">
      <w:pPr>
        <w:spacing w:after="200" w:line="276" w:lineRule="auto"/>
      </w:pPr>
      <w:r w:rsidRPr="000E40FB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1601578" wp14:editId="3E24850B">
                <wp:simplePos x="0" y="0"/>
                <wp:positionH relativeFrom="column">
                  <wp:posOffset>-198120</wp:posOffset>
                </wp:positionH>
                <wp:positionV relativeFrom="paragraph">
                  <wp:posOffset>18319</wp:posOffset>
                </wp:positionV>
                <wp:extent cx="7039155" cy="1121410"/>
                <wp:effectExtent l="57150" t="57150" r="47625" b="59690"/>
                <wp:wrapNone/>
                <wp:docPr id="110" name="Скругленный прямоугольник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39155" cy="1121410"/>
                        </a:xfrm>
                        <a:prstGeom prst="roundRect">
                          <a:avLst/>
                        </a:prstGeom>
                        <a:solidFill>
                          <a:srgbClr val="1F497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3B668D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337189" w:rsidRPr="008E6F89" w:rsidRDefault="00337189" w:rsidP="000E40F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Ссылки на источники информации для использования</w:t>
                            </w:r>
                            <w:r w:rsidRPr="008E6F89">
                              <w:rPr>
                                <w:sz w:val="4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61601578" id="Скругленный прямоугольник 110" o:spid="_x0000_s1075" style="position:absolute;margin-left:-15.6pt;margin-top:1.45pt;width:554.25pt;height:88.3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" fillcolor="#8eb4e3" strokecolor="#3b668d" strokeweight="1pt">
                <v:stroke joinstyle="miter"/>
                <v:textbox>
                  <w:txbxContent>
                    <w:p w:rsidR="00337189" w:rsidRPr="008E6F89" w:rsidRDefault="00337189" w:rsidP="000E40FB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Ссылки на источники информации для использования</w:t>
                      </w:r>
                      <w:r w:rsidRPr="008E6F89">
                        <w:rPr>
                          <w:sz w:val="40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2F77C5" w:rsidRDefault="00FD17B3">
      <w:pPr>
        <w:spacing w:after="200" w:line="276" w:lineRule="auto"/>
      </w:pPr>
      <w:r w:rsidRPr="000E40FB">
        <w:rPr>
          <w:noProof/>
          <w:lang w:eastAsia="ru-RU"/>
        </w:rPr>
        <w:drawing>
          <wp:anchor distT="0" distB="0" distL="114300" distR="114300" simplePos="0" relativeHeight="251656192" behindDoc="0" locked="0" layoutInCell="1" allowOverlap="1" wp14:anchorId="071F58CB" wp14:editId="589E0576">
            <wp:simplePos x="0" y="0"/>
            <wp:positionH relativeFrom="column">
              <wp:posOffset>-311150</wp:posOffset>
            </wp:positionH>
            <wp:positionV relativeFrom="paragraph">
              <wp:posOffset>927100</wp:posOffset>
            </wp:positionV>
            <wp:extent cx="7211060" cy="1361440"/>
            <wp:effectExtent l="0" t="0" r="8890" b="0"/>
            <wp:wrapNone/>
            <wp:docPr id="111" name="Рисунок 111">
              <a:hlinkClick xmlns:a="http://schemas.openxmlformats.org/drawingml/2006/main" r:id="rId6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К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1060" cy="136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3D80" w:rsidRPr="000E40F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47352FEF" wp14:editId="5E7CC142">
                <wp:simplePos x="0" y="0"/>
                <wp:positionH relativeFrom="column">
                  <wp:posOffset>-267970</wp:posOffset>
                </wp:positionH>
                <wp:positionV relativeFrom="paragraph">
                  <wp:posOffset>8294370</wp:posOffset>
                </wp:positionV>
                <wp:extent cx="7158990" cy="1043305"/>
                <wp:effectExtent l="0" t="0" r="22860" b="23495"/>
                <wp:wrapNone/>
                <wp:docPr id="106" name="Прямоугольник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8990" cy="104330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87188" w:rsidRDefault="00337189" w:rsidP="000E40FB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Официальный сайт – </w:t>
                            </w:r>
                            <w:hyperlink r:id="rId95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https://gochs.rkomi.ru/deyatelnost-komiteta/antiterroristicheskaya-deyatelnost</w:t>
                              </w:r>
                            </w:hyperlink>
                            <w:r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7352FEF" id="Прямоугольник 106" o:spid="_x0000_s1076" style="position:absolute;margin-left:-21.1pt;margin-top:653.1pt;width:563.7pt;height:82.1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" fillcolor="#b9cde5" strokecolor="#41719c" strokeweight="1pt">
                <v:textbox>
                  <w:txbxContent>
                    <w:p w:rsidR="00337189" w:rsidRPr="00F87188" w:rsidRDefault="00337189" w:rsidP="000E40FB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Официальный сайт – </w:t>
                      </w:r>
                      <w:hyperlink r:id="rId96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https://gochs.rkomi.ru/deyatelnost-komiteta/antiterroristicheskaya-deyatelnost</w:t>
                        </w:r>
                      </w:hyperlink>
                      <w:r>
                        <w:rPr>
                          <w:b/>
                          <w:sz w:val="32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AC3D80" w:rsidRPr="000E40F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730EEE38" wp14:editId="1ED5D41B">
                <wp:simplePos x="0" y="0"/>
                <wp:positionH relativeFrom="column">
                  <wp:posOffset>-267418</wp:posOffset>
                </wp:positionH>
                <wp:positionV relativeFrom="paragraph">
                  <wp:posOffset>5775660</wp:posOffset>
                </wp:positionV>
                <wp:extent cx="7167676" cy="1043305"/>
                <wp:effectExtent l="0" t="0" r="14605" b="23495"/>
                <wp:wrapNone/>
                <wp:docPr id="105" name="Прямоугольник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7676" cy="104330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Default="00337189" w:rsidP="000E40FB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Официальный сайт – </w:t>
                            </w:r>
                            <w:hyperlink r:id="rId97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https://ncpti.su/</w:t>
                              </w:r>
                            </w:hyperlink>
                            <w:r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</w:p>
                          <w:p w:rsidR="00337189" w:rsidRPr="001E21D6" w:rsidRDefault="00337189" w:rsidP="000E40FB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Группа в социальной сети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Вконтакте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 xml:space="preserve"> –  </w:t>
                            </w:r>
                            <w:hyperlink r:id="rId98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https://vk.com/ncpti_rnd</w:t>
                              </w:r>
                            </w:hyperlink>
                            <w:r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30EEE38" id="Прямоугольник 105" o:spid="_x0000_s1077" style="position:absolute;margin-left:-21.05pt;margin-top:454.8pt;width:564.4pt;height:82.1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" fillcolor="#b9cde5" strokecolor="#41719c" strokeweight="1pt">
                <v:textbox>
                  <w:txbxContent>
                    <w:p w:rsidR="00337189" w:rsidRDefault="00337189" w:rsidP="000E40FB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Официальный сайт – </w:t>
                      </w:r>
                      <w:hyperlink r:id="rId99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https://ncpti.su/</w:t>
                        </w:r>
                      </w:hyperlink>
                      <w:r>
                        <w:rPr>
                          <w:b/>
                          <w:sz w:val="32"/>
                        </w:rPr>
                        <w:t xml:space="preserve"> </w:t>
                      </w:r>
                    </w:p>
                    <w:p w:rsidR="00337189" w:rsidRPr="001E21D6" w:rsidRDefault="00337189" w:rsidP="000E40FB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Группа в социальной сети Вконтакте –  </w:t>
                      </w:r>
                      <w:hyperlink r:id="rId100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https://vk.com/ncpti_rnd</w:t>
                        </w:r>
                      </w:hyperlink>
                      <w:r>
                        <w:rPr>
                          <w:b/>
                          <w:sz w:val="32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AC3D80" w:rsidRPr="000E40F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C36C9BB" wp14:editId="2CE5CE12">
                <wp:simplePos x="0" y="0"/>
                <wp:positionH relativeFrom="column">
                  <wp:posOffset>-267970</wp:posOffset>
                </wp:positionH>
                <wp:positionV relativeFrom="paragraph">
                  <wp:posOffset>2428240</wp:posOffset>
                </wp:positionV>
                <wp:extent cx="7158990" cy="1043305"/>
                <wp:effectExtent l="0" t="0" r="22860" b="23495"/>
                <wp:wrapNone/>
                <wp:docPr id="108" name="Прямоугольник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8990" cy="104330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Default="00337189" w:rsidP="000E40FB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Официальный сайт – </w:t>
                            </w:r>
                            <w:hyperlink r:id="rId101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http://nac.gov.ru/</w:t>
                              </w:r>
                            </w:hyperlink>
                          </w:p>
                          <w:p w:rsidR="00337189" w:rsidRPr="001E21D6" w:rsidRDefault="00337189" w:rsidP="000E40FB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Группа в социальной сети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Вконтакте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 xml:space="preserve"> –  </w:t>
                            </w:r>
                            <w:hyperlink r:id="rId102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https://vk.com/nakgov</w:t>
                              </w:r>
                            </w:hyperlink>
                            <w:r>
                              <w:rPr>
                                <w:b/>
                                <w:sz w:val="32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C36C9BB" id="Прямоугольник 108" o:spid="_x0000_s1078" style="position:absolute;margin-left:-21.1pt;margin-top:191.2pt;width:563.7pt;height:82.1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" fillcolor="#b9cde5" strokecolor="#41719c" strokeweight="1pt">
                <v:textbox>
                  <w:txbxContent>
                    <w:p w:rsidR="00337189" w:rsidRDefault="00337189" w:rsidP="000E40FB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Официальный сайт – </w:t>
                      </w:r>
                      <w:hyperlink r:id="rId103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http://nac.gov.ru/</w:t>
                        </w:r>
                      </w:hyperlink>
                    </w:p>
                    <w:p w:rsidR="00337189" w:rsidRPr="001E21D6" w:rsidRDefault="00337189" w:rsidP="000E40FB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Группа в социальной сети Вконтакте –  </w:t>
                      </w:r>
                      <w:hyperlink r:id="rId104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https://vk.com/nakgov</w:t>
                        </w:r>
                      </w:hyperlink>
                      <w:r>
                        <w:rPr>
                          <w:b/>
                          <w:sz w:val="32"/>
                        </w:rPr>
                        <w:t xml:space="preserve">  </w:t>
                      </w:r>
                    </w:p>
                  </w:txbxContent>
                </v:textbox>
              </v:rect>
            </w:pict>
          </mc:Fallback>
        </mc:AlternateContent>
      </w:r>
      <w:r w:rsidR="000E40FB" w:rsidRPr="000E40FB">
        <w:rPr>
          <w:noProof/>
          <w:lang w:eastAsia="ru-RU"/>
        </w:rPr>
        <w:drawing>
          <wp:anchor distT="0" distB="0" distL="114300" distR="114300" simplePos="0" relativeHeight="251654144" behindDoc="0" locked="0" layoutInCell="1" allowOverlap="1" wp14:anchorId="01740A37" wp14:editId="5BB885E5">
            <wp:simplePos x="0" y="0"/>
            <wp:positionH relativeFrom="column">
              <wp:posOffset>-308850</wp:posOffset>
            </wp:positionH>
            <wp:positionV relativeFrom="paragraph">
              <wp:posOffset>3562985</wp:posOffset>
            </wp:positionV>
            <wp:extent cx="6645910" cy="2099310"/>
            <wp:effectExtent l="0" t="0" r="2540" b="0"/>
            <wp:wrapNone/>
            <wp:docPr id="109" name="Рисунок 109">
              <a:hlinkClick xmlns:a="http://schemas.openxmlformats.org/drawingml/2006/main" r:id="rId6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аннер на сайт-03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40FB" w:rsidRPr="000E40FB">
        <w:rPr>
          <w:noProof/>
          <w:lang w:eastAsia="ru-RU"/>
        </w:rPr>
        <w:drawing>
          <wp:anchor distT="0" distB="0" distL="114300" distR="114300" simplePos="0" relativeHeight="251651072" behindDoc="0" locked="0" layoutInCell="1" allowOverlap="1" wp14:anchorId="578F8484" wp14:editId="37DBAD78">
            <wp:simplePos x="0" y="0"/>
            <wp:positionH relativeFrom="column">
              <wp:posOffset>-313690</wp:posOffset>
            </wp:positionH>
            <wp:positionV relativeFrom="paragraph">
              <wp:posOffset>6953885</wp:posOffset>
            </wp:positionV>
            <wp:extent cx="7211060" cy="1189990"/>
            <wp:effectExtent l="0" t="0" r="8890" b="0"/>
            <wp:wrapNone/>
            <wp:docPr id="107" name="Рисунок 107">
              <a:hlinkClick xmlns:a="http://schemas.openxmlformats.org/drawingml/2006/main" r:id="rId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1060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77C5">
        <w:br w:type="page"/>
      </w:r>
    </w:p>
    <w:p w:rsidR="002F77C5" w:rsidRDefault="00E34342" w:rsidP="00F96966">
      <w:pPr>
        <w:spacing w:after="200" w:line="276" w:lineRule="auto"/>
      </w:pPr>
      <w:r w:rsidRPr="00E34342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78BCA2F" wp14:editId="58D83A79">
                <wp:simplePos x="0" y="0"/>
                <wp:positionH relativeFrom="column">
                  <wp:posOffset>-207010</wp:posOffset>
                </wp:positionH>
                <wp:positionV relativeFrom="paragraph">
                  <wp:posOffset>17505</wp:posOffset>
                </wp:positionV>
                <wp:extent cx="7064579" cy="1121410"/>
                <wp:effectExtent l="57150" t="57150" r="60325" b="59690"/>
                <wp:wrapNone/>
                <wp:docPr id="112" name="Скругленный прямоугольник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4579" cy="1121410"/>
                        </a:xfrm>
                        <a:prstGeom prst="roundRect">
                          <a:avLst/>
                        </a:prstGeom>
                        <a:solidFill>
                          <a:srgbClr val="1F497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3B668D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337189" w:rsidRPr="008E6F89" w:rsidRDefault="00337189" w:rsidP="00E343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Где размещать материалы?</w:t>
                            </w:r>
                            <w:r w:rsidRPr="008E6F89">
                              <w:rPr>
                                <w:sz w:val="4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478BCA2F" id="Скругленный прямоугольник 112" o:spid="_x0000_s1079" style="position:absolute;margin-left:-16.3pt;margin-top:1.4pt;width:556.25pt;height:88.3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" fillcolor="#8eb4e3" strokecolor="#3b668d" strokeweight="1pt">
                <v:stroke joinstyle="miter"/>
                <v:textbox>
                  <w:txbxContent>
                    <w:p w:rsidR="00337189" w:rsidRPr="008E6F89" w:rsidRDefault="00337189" w:rsidP="00E3434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Где размещать материалы?</w:t>
                      </w:r>
                      <w:r w:rsidRPr="008E6F89">
                        <w:rPr>
                          <w:sz w:val="40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2F77C5" w:rsidRDefault="00222DE0">
      <w:pPr>
        <w:spacing w:after="200" w:line="276" w:lineRule="auto"/>
      </w:pPr>
      <w:r w:rsidRPr="00222DE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678B445" wp14:editId="0FA8C3C7">
                <wp:simplePos x="0" y="0"/>
                <wp:positionH relativeFrom="column">
                  <wp:posOffset>215660</wp:posOffset>
                </wp:positionH>
                <wp:positionV relativeFrom="paragraph">
                  <wp:posOffset>5079976</wp:posOffset>
                </wp:positionV>
                <wp:extent cx="4433978" cy="422275"/>
                <wp:effectExtent l="0" t="0" r="24130" b="15875"/>
                <wp:wrapNone/>
                <wp:docPr id="197" name="Поле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3978" cy="422275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222DE0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Пример 28. Раздел «Антитеррористическая деятельность» на сайте Министерства Юстиции Республики Коми</w:t>
                            </w:r>
                          </w:p>
                          <w:p w:rsidR="00337189" w:rsidRPr="00FD17B3" w:rsidRDefault="00337189" w:rsidP="00222DE0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678B445" id="Поле 197" o:spid="_x0000_s1080" type="#_x0000_t202" style="position:absolute;margin-left:17pt;margin-top:400pt;width:349.15pt;height:33.2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" fillcolor="#deebf7" strokecolor="#376092" strokeweight="1pt">
                <v:textbox>
                  <w:txbxContent>
                    <w:p w:rsidR="00337189" w:rsidRPr="00FD17B3" w:rsidRDefault="00337189" w:rsidP="00222DE0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>
                        <w:rPr>
                          <w:i/>
                          <w:color w:val="auto"/>
                          <w:sz w:val="20"/>
                        </w:rPr>
                        <w:t>Пример 28. Раздел «Антитеррористическая деятельность» на сайте Министерства Юстиции Республики Коми</w:t>
                      </w:r>
                    </w:p>
                    <w:p w:rsidR="00337189" w:rsidRPr="00FD17B3" w:rsidRDefault="00337189" w:rsidP="00222DE0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84E2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065EF79C" wp14:editId="044DD97E">
                <wp:simplePos x="0" y="0"/>
                <wp:positionH relativeFrom="column">
                  <wp:posOffset>172085</wp:posOffset>
                </wp:positionH>
                <wp:positionV relativeFrom="paragraph">
                  <wp:posOffset>2284095</wp:posOffset>
                </wp:positionV>
                <wp:extent cx="4796155" cy="457200"/>
                <wp:effectExtent l="0" t="0" r="23495" b="19050"/>
                <wp:wrapNone/>
                <wp:docPr id="196" name="Прямоугольник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6155" cy="45720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222DE0">
                            <w:pPr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27</w:t>
                            </w: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 xml:space="preserve">.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Раздел «Новости» на сайте Министерства образования науки и молодежной политики Республики Коми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65EF79C" id="Прямоугольник 196" o:spid="_x0000_s1081" style="position:absolute;margin-left:13.55pt;margin-top:179.85pt;width:377.65pt;height:36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" fillcolor="#deebf7" strokecolor="#41719c" strokeweight="1pt">
                <v:textbox>
                  <w:txbxContent>
                    <w:p w:rsidR="00337189" w:rsidRPr="004729C2" w:rsidRDefault="00337189" w:rsidP="00222DE0">
                      <w:pPr>
                        <w:rPr>
                          <w:b/>
                          <w:i/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 xml:space="preserve">Пример </w:t>
                      </w:r>
                      <w:r>
                        <w:rPr>
                          <w:b/>
                          <w:i/>
                          <w:sz w:val="20"/>
                        </w:rPr>
                        <w:t>27</w:t>
                      </w:r>
                      <w:r w:rsidRPr="004729C2">
                        <w:rPr>
                          <w:b/>
                          <w:i/>
                          <w:sz w:val="20"/>
                        </w:rPr>
                        <w:t xml:space="preserve">. </w:t>
                      </w:r>
                      <w:r>
                        <w:rPr>
                          <w:b/>
                          <w:i/>
                          <w:sz w:val="20"/>
                        </w:rPr>
                        <w:t>Раздел «Новости» на сайте Министерства образования науки и молодежной политики Республики Коми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399D64A1" wp14:editId="662A549F">
            <wp:simplePos x="0" y="0"/>
            <wp:positionH relativeFrom="column">
              <wp:posOffset>94615</wp:posOffset>
            </wp:positionH>
            <wp:positionV relativeFrom="paragraph">
              <wp:posOffset>2672990</wp:posOffset>
            </wp:positionV>
            <wp:extent cx="5942965" cy="2501265"/>
            <wp:effectExtent l="0" t="0" r="635" b="0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ости минобр.png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2965" cy="2501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0FD3354" wp14:editId="0CA6CFA5">
            <wp:simplePos x="0" y="0"/>
            <wp:positionH relativeFrom="column">
              <wp:posOffset>93980</wp:posOffset>
            </wp:positionH>
            <wp:positionV relativeFrom="paragraph">
              <wp:posOffset>5543502</wp:posOffset>
            </wp:positionV>
            <wp:extent cx="5673725" cy="3891915"/>
            <wp:effectExtent l="0" t="0" r="3175" b="0"/>
            <wp:wrapNone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ИВ2.png"/>
                    <pic:cNvPicPr/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3725" cy="3891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1EE7" w:rsidRPr="00E34342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19E4674" wp14:editId="6001B285">
                <wp:simplePos x="0" y="0"/>
                <wp:positionH relativeFrom="column">
                  <wp:posOffset>-273050</wp:posOffset>
                </wp:positionH>
                <wp:positionV relativeFrom="paragraph">
                  <wp:posOffset>910590</wp:posOffset>
                </wp:positionV>
                <wp:extent cx="7211060" cy="1293495"/>
                <wp:effectExtent l="0" t="0" r="27940" b="20955"/>
                <wp:wrapNone/>
                <wp:docPr id="113" name="Прямоугольник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11060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565A2F" w:rsidRDefault="00337189" w:rsidP="00E343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1</w:t>
                            </w:r>
                            <w:r w:rsidRPr="00565A2F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 w:rsidRPr="00DD7894">
                              <w:rPr>
                                <w:b/>
                                <w:sz w:val="32"/>
                              </w:rPr>
                              <w:t>Официальны</w:t>
                            </w:r>
                            <w:r>
                              <w:rPr>
                                <w:b/>
                                <w:sz w:val="32"/>
                              </w:rPr>
                              <w:t>й сайт</w:t>
                            </w:r>
                            <w:r w:rsidRPr="00DD7894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органа исполнительной власти Республики Коми (разделы: </w:t>
                            </w:r>
                            <w:proofErr w:type="gramStart"/>
                            <w:r>
                              <w:rPr>
                                <w:b/>
                                <w:sz w:val="32"/>
                              </w:rPr>
                              <w:t>«Новости» и «</w:t>
                            </w:r>
                            <w:r w:rsidRPr="00E34342">
                              <w:rPr>
                                <w:b/>
                                <w:sz w:val="32"/>
                              </w:rPr>
                              <w:t>Антитеррористическая деятельность</w:t>
                            </w:r>
                            <w:r>
                              <w:rPr>
                                <w:b/>
                                <w:sz w:val="32"/>
                              </w:rPr>
                              <w:t>»)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19E4674" id="Прямоугольник 113" o:spid="_x0000_s1082" style="position:absolute;margin-left:-21.5pt;margin-top:71.7pt;width:567.8pt;height:101.8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" fillcolor="#b9cde5" strokecolor="#41719c" strokeweight="1pt">
                <v:textbox>
                  <w:txbxContent>
                    <w:p w:rsidR="00337189" w:rsidRPr="00565A2F" w:rsidRDefault="00337189" w:rsidP="00E3434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1</w:t>
                      </w:r>
                      <w:r w:rsidRPr="00565A2F">
                        <w:rPr>
                          <w:b/>
                          <w:sz w:val="32"/>
                        </w:rPr>
                        <w:t xml:space="preserve">) </w:t>
                      </w:r>
                      <w:r w:rsidRPr="00DD7894">
                        <w:rPr>
                          <w:b/>
                          <w:sz w:val="32"/>
                        </w:rPr>
                        <w:t>Официальны</w:t>
                      </w:r>
                      <w:r>
                        <w:rPr>
                          <w:b/>
                          <w:sz w:val="32"/>
                        </w:rPr>
                        <w:t>й сайт</w:t>
                      </w:r>
                      <w:r w:rsidRPr="00DD7894">
                        <w:rPr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органа исполнительной власти Республики Коми (разделы: «Новости» и «</w:t>
                      </w:r>
                      <w:r w:rsidRPr="00E34342">
                        <w:rPr>
                          <w:b/>
                          <w:sz w:val="32"/>
                        </w:rPr>
                        <w:t>Антитеррористическая деятельность</w:t>
                      </w:r>
                      <w:r>
                        <w:rPr>
                          <w:b/>
                          <w:sz w:val="32"/>
                        </w:rPr>
                        <w:t>»)</w:t>
                      </w:r>
                    </w:p>
                  </w:txbxContent>
                </v:textbox>
              </v:rect>
            </w:pict>
          </mc:Fallback>
        </mc:AlternateContent>
      </w:r>
      <w:r w:rsidR="002F77C5">
        <w:br w:type="page"/>
      </w:r>
    </w:p>
    <w:p w:rsidR="002F77C5" w:rsidRDefault="00340519" w:rsidP="00F96966">
      <w:pPr>
        <w:spacing w:after="200" w:line="276" w:lineRule="auto"/>
      </w:pPr>
      <w:r w:rsidRPr="00340519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5505D6F" wp14:editId="671D2D2F">
                <wp:simplePos x="0" y="0"/>
                <wp:positionH relativeFrom="column">
                  <wp:posOffset>-206375</wp:posOffset>
                </wp:positionH>
                <wp:positionV relativeFrom="paragraph">
                  <wp:posOffset>-24861</wp:posOffset>
                </wp:positionV>
                <wp:extent cx="7073468" cy="1293495"/>
                <wp:effectExtent l="0" t="0" r="13335" b="20955"/>
                <wp:wrapNone/>
                <wp:docPr id="117" name="Прямоугольник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3468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565A2F" w:rsidRDefault="00337189" w:rsidP="0034051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565A2F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Группы органов исполнительной власти и подведомственных учреждений в социальных сетях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5505D6F" id="Прямоугольник 117" o:spid="_x0000_s1083" style="position:absolute;margin-left:-16.25pt;margin-top:-1.95pt;width:556.95pt;height:101.8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" fillcolor="#b9cde5" strokecolor="#41719c" strokeweight="1pt">
                <v:textbox>
                  <w:txbxContent>
                    <w:p w:rsidR="00337189" w:rsidRPr="00565A2F" w:rsidRDefault="00337189" w:rsidP="00340519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565A2F">
                        <w:rPr>
                          <w:b/>
                          <w:sz w:val="32"/>
                        </w:rPr>
                        <w:t xml:space="preserve">) </w:t>
                      </w:r>
                      <w:r>
                        <w:rPr>
                          <w:b/>
                          <w:sz w:val="32"/>
                        </w:rPr>
                        <w:t xml:space="preserve">Группы органов исполнительной власти и подведомственных учреждений в социальных сетях </w:t>
                      </w:r>
                    </w:p>
                  </w:txbxContent>
                </v:textbox>
              </v:rect>
            </w:pict>
          </mc:Fallback>
        </mc:AlternateContent>
      </w:r>
    </w:p>
    <w:p w:rsidR="007F0236" w:rsidRDefault="00434AA6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3C10D4C4" wp14:editId="6CBF3326">
            <wp:simplePos x="0" y="0"/>
            <wp:positionH relativeFrom="column">
              <wp:posOffset>-319405</wp:posOffset>
            </wp:positionH>
            <wp:positionV relativeFrom="paragraph">
              <wp:posOffset>1430655</wp:posOffset>
            </wp:positionV>
            <wp:extent cx="3834765" cy="3743325"/>
            <wp:effectExtent l="0" t="0" r="0" b="9525"/>
            <wp:wrapNone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нобр вк.png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476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0F4EE229" wp14:editId="60470028">
            <wp:simplePos x="0" y="0"/>
            <wp:positionH relativeFrom="column">
              <wp:posOffset>3657600</wp:posOffset>
            </wp:positionH>
            <wp:positionV relativeFrom="paragraph">
              <wp:posOffset>1430655</wp:posOffset>
            </wp:positionV>
            <wp:extent cx="3312160" cy="4222115"/>
            <wp:effectExtent l="0" t="0" r="2540" b="6985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нобр вк2.png"/>
                    <pic:cNvPicPr/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2160" cy="4222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DE0" w:rsidRPr="00222DE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EDDE064" wp14:editId="40F61859">
                <wp:simplePos x="0" y="0"/>
                <wp:positionH relativeFrom="column">
                  <wp:posOffset>379562</wp:posOffset>
                </wp:positionH>
                <wp:positionV relativeFrom="paragraph">
                  <wp:posOffset>999682</wp:posOffset>
                </wp:positionV>
                <wp:extent cx="5331124" cy="431320"/>
                <wp:effectExtent l="0" t="0" r="22225" b="26035"/>
                <wp:wrapNone/>
                <wp:docPr id="198" name="Поле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1124" cy="431320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222DE0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29. Публикации в группах </w:t>
                            </w:r>
                            <w:r w:rsidRPr="00222DE0">
                              <w:rPr>
                                <w:i/>
                                <w:color w:val="auto"/>
                                <w:sz w:val="20"/>
                              </w:rPr>
                              <w:t>органов исполнительной власти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 Республики Коми</w:t>
                            </w:r>
                            <w:r w:rsidRPr="00222DE0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 и подведомственных учреждений в социальных сетях</w:t>
                            </w:r>
                          </w:p>
                          <w:p w:rsidR="00337189" w:rsidRPr="00FD17B3" w:rsidRDefault="00337189" w:rsidP="00222DE0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EDDE064" id="Поле 198" o:spid="_x0000_s1084" type="#_x0000_t202" style="position:absolute;margin-left:29.9pt;margin-top:78.7pt;width:419.75pt;height:33.9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" fillcolor="#deebf7" strokecolor="#376092" strokeweight="1pt">
                <v:textbox>
                  <w:txbxContent>
                    <w:p w:rsidR="00337189" w:rsidRPr="00FD17B3" w:rsidRDefault="00337189" w:rsidP="00222DE0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>
                        <w:rPr>
                          <w:i/>
                          <w:color w:val="auto"/>
                          <w:sz w:val="20"/>
                        </w:rPr>
                        <w:t xml:space="preserve">Пример 29. Публикации в группах </w:t>
                      </w:r>
                      <w:r w:rsidRPr="00222DE0">
                        <w:rPr>
                          <w:i/>
                          <w:color w:val="auto"/>
                          <w:sz w:val="20"/>
                        </w:rPr>
                        <w:t>органов исполнительной власти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 xml:space="preserve"> Республики Коми</w:t>
                      </w:r>
                      <w:r w:rsidRPr="00222DE0">
                        <w:rPr>
                          <w:i/>
                          <w:color w:val="auto"/>
                          <w:sz w:val="20"/>
                        </w:rPr>
                        <w:t xml:space="preserve"> и подведомственных учреждений в социальных сетях</w:t>
                      </w:r>
                    </w:p>
                    <w:p w:rsidR="00337189" w:rsidRPr="00FD17B3" w:rsidRDefault="00337189" w:rsidP="00222DE0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34342">
        <w:rPr>
          <w:noProof/>
          <w:lang w:eastAsia="ru-RU"/>
        </w:rPr>
        <w:drawing>
          <wp:anchor distT="0" distB="0" distL="114300" distR="114300" simplePos="0" relativeHeight="251640832" behindDoc="0" locked="0" layoutInCell="1" allowOverlap="1" wp14:anchorId="3E3F7523" wp14:editId="237D8B2B">
            <wp:simplePos x="0" y="0"/>
            <wp:positionH relativeFrom="column">
              <wp:posOffset>3519170</wp:posOffset>
            </wp:positionH>
            <wp:positionV relativeFrom="paragraph">
              <wp:posOffset>5695016</wp:posOffset>
            </wp:positionV>
            <wp:extent cx="3406140" cy="3967480"/>
            <wp:effectExtent l="0" t="0" r="3810" b="0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митет.png"/>
                    <pic:cNvPicPr/>
                  </pic:nvPicPr>
                  <pic:blipFill rotWithShape="1"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4" r="-41"/>
                    <a:stretch/>
                  </pic:blipFill>
                  <pic:spPr bwMode="auto">
                    <a:xfrm>
                      <a:off x="0" y="0"/>
                      <a:ext cx="3406140" cy="3967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4342">
        <w:rPr>
          <w:noProof/>
          <w:lang w:eastAsia="ru-RU"/>
        </w:rPr>
        <w:drawing>
          <wp:anchor distT="0" distB="0" distL="114300" distR="114300" simplePos="0" relativeHeight="251639808" behindDoc="0" locked="0" layoutInCell="1" allowOverlap="1" wp14:anchorId="2250C717" wp14:editId="0FF2885D">
            <wp:simplePos x="0" y="0"/>
            <wp:positionH relativeFrom="column">
              <wp:posOffset>-403225</wp:posOffset>
            </wp:positionH>
            <wp:positionV relativeFrom="paragraph">
              <wp:posOffset>5927090</wp:posOffset>
            </wp:positionV>
            <wp:extent cx="3630930" cy="3735070"/>
            <wp:effectExtent l="0" t="0" r="7620" b="0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нтруд вк.png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0930" cy="373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0532" w:rsidRPr="00565A2F">
        <w:br w:type="page"/>
      </w:r>
    </w:p>
    <w:p w:rsidR="00BF0532" w:rsidRPr="00565A2F" w:rsidRDefault="009704E5">
      <w:pPr>
        <w:spacing w:after="200" w:line="276" w:lineRule="auto"/>
      </w:pPr>
      <w:r w:rsidRPr="009704E5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3ACFB90" wp14:editId="6E3B70B7">
                <wp:simplePos x="0" y="0"/>
                <wp:positionH relativeFrom="column">
                  <wp:posOffset>207034</wp:posOffset>
                </wp:positionH>
                <wp:positionV relativeFrom="paragraph">
                  <wp:posOffset>4764836</wp:posOffset>
                </wp:positionV>
                <wp:extent cx="5184475" cy="292735"/>
                <wp:effectExtent l="0" t="0" r="16510" b="12065"/>
                <wp:wrapNone/>
                <wp:docPr id="203" name="Поле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4475" cy="292735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9704E5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31. Блокнот с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  <w:lang w:val="en-US"/>
                              </w:rPr>
                              <w:t>QR</w:t>
                            </w:r>
                            <w:r w:rsidRPr="009704E5">
                              <w:rPr>
                                <w:i/>
                                <w:color w:val="auto"/>
                                <w:sz w:val="20"/>
                              </w:rPr>
                              <w:t>-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кодами (ссылками)</w:t>
                            </w:r>
                            <w:r w:rsidRPr="00434AA6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на антитеррористические материалы</w:t>
                            </w:r>
                          </w:p>
                          <w:p w:rsidR="00337189" w:rsidRPr="00FD17B3" w:rsidRDefault="00337189" w:rsidP="009704E5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3ACFB90" id="Поле 203" o:spid="_x0000_s1085" type="#_x0000_t202" style="position:absolute;margin-left:16.3pt;margin-top:375.2pt;width:408.25pt;height:23.0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" fillcolor="#deebf7" strokecolor="#376092" strokeweight="1pt">
                <v:textbox>
                  <w:txbxContent>
                    <w:p w:rsidR="00337189" w:rsidRPr="00FD17B3" w:rsidRDefault="00337189" w:rsidP="009704E5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>
                        <w:rPr>
                          <w:i/>
                          <w:color w:val="auto"/>
                          <w:sz w:val="20"/>
                        </w:rPr>
                        <w:t xml:space="preserve">Пример 31. Блокнот с </w:t>
                      </w:r>
                      <w:r>
                        <w:rPr>
                          <w:i/>
                          <w:color w:val="auto"/>
                          <w:sz w:val="20"/>
                          <w:lang w:val="en-US"/>
                        </w:rPr>
                        <w:t>QR</w:t>
                      </w:r>
                      <w:r w:rsidRPr="009704E5">
                        <w:rPr>
                          <w:i/>
                          <w:color w:val="auto"/>
                          <w:sz w:val="20"/>
                        </w:rPr>
                        <w:t>-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кодами (ссылками)</w:t>
                      </w:r>
                      <w:r w:rsidRPr="00434AA6">
                        <w:rPr>
                          <w:i/>
                          <w:color w:val="auto"/>
                          <w:sz w:val="20"/>
                        </w:rPr>
                        <w:t xml:space="preserve">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на антитеррористические материалы</w:t>
                      </w:r>
                    </w:p>
                    <w:p w:rsidR="00337189" w:rsidRPr="00FD17B3" w:rsidRDefault="00337189" w:rsidP="009704E5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34AA6"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55AA3FD3" wp14:editId="7F5F6202">
            <wp:simplePos x="0" y="0"/>
            <wp:positionH relativeFrom="column">
              <wp:posOffset>991235</wp:posOffset>
            </wp:positionH>
            <wp:positionV relativeFrom="paragraph">
              <wp:posOffset>1856788</wp:posOffset>
            </wp:positionV>
            <wp:extent cx="4400550" cy="2887345"/>
            <wp:effectExtent l="0" t="0" r="0" b="8255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ештэг1.jpg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4AA6" w:rsidRPr="00434AA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93FD733" wp14:editId="712F655D">
                <wp:simplePos x="0" y="0"/>
                <wp:positionH relativeFrom="column">
                  <wp:posOffset>344793</wp:posOffset>
                </wp:positionH>
                <wp:positionV relativeFrom="paragraph">
                  <wp:posOffset>1486535</wp:posOffset>
                </wp:positionV>
                <wp:extent cx="6064369" cy="293298"/>
                <wp:effectExtent l="0" t="0" r="12700" b="12065"/>
                <wp:wrapNone/>
                <wp:docPr id="202" name="Поле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64369" cy="293298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434AA6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30. </w:t>
                            </w:r>
                            <w:proofErr w:type="spellStart"/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Хештег</w:t>
                            </w:r>
                            <w:proofErr w:type="spellEnd"/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, </w:t>
                            </w:r>
                            <w:proofErr w:type="gramStart"/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созданный</w:t>
                            </w:r>
                            <w:proofErr w:type="gramEnd"/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 в рамках мероприятий ко Дню </w:t>
                            </w:r>
                            <w:r w:rsidRPr="00434AA6">
                              <w:rPr>
                                <w:i/>
                                <w:color w:val="auto"/>
                                <w:sz w:val="20"/>
                              </w:rPr>
                              <w:t>солидарности в борьбе с терроризмом</w:t>
                            </w:r>
                          </w:p>
                          <w:p w:rsidR="00337189" w:rsidRPr="00FD17B3" w:rsidRDefault="00337189" w:rsidP="00434AA6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93FD733" id="Поле 202" o:spid="_x0000_s1086" type="#_x0000_t202" style="position:absolute;margin-left:27.15pt;margin-top:117.05pt;width:477.5pt;height:23.1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" fillcolor="#deebf7" strokecolor="#376092" strokeweight="1pt">
                <v:textbox>
                  <w:txbxContent>
                    <w:p w:rsidR="00337189" w:rsidRPr="00FD17B3" w:rsidRDefault="00337189" w:rsidP="00434AA6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>
                        <w:rPr>
                          <w:i/>
                          <w:color w:val="auto"/>
                          <w:sz w:val="20"/>
                        </w:rPr>
                        <w:t xml:space="preserve">Пример 30. Хештег, созданный в рамках мероприятий ко Дню </w:t>
                      </w:r>
                      <w:r w:rsidRPr="00434AA6">
                        <w:rPr>
                          <w:i/>
                          <w:color w:val="auto"/>
                          <w:sz w:val="20"/>
                        </w:rPr>
                        <w:t>солидарности в борьбе с терроризмом</w:t>
                      </w:r>
                    </w:p>
                    <w:p w:rsidR="00337189" w:rsidRPr="00FD17B3" w:rsidRDefault="00337189" w:rsidP="00434AA6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34AA6">
        <w:rPr>
          <w:noProof/>
          <w:lang w:eastAsia="ru-RU"/>
        </w:rPr>
        <w:drawing>
          <wp:anchor distT="0" distB="0" distL="114300" distR="114300" simplePos="0" relativeHeight="251750400" behindDoc="0" locked="0" layoutInCell="1" allowOverlap="1" wp14:anchorId="42509693" wp14:editId="28AD4D8F">
            <wp:simplePos x="0" y="0"/>
            <wp:positionH relativeFrom="column">
              <wp:posOffset>2599737</wp:posOffset>
            </wp:positionH>
            <wp:positionV relativeFrom="paragraph">
              <wp:posOffset>5865830</wp:posOffset>
            </wp:positionV>
            <wp:extent cx="4401723" cy="2937105"/>
            <wp:effectExtent l="8255" t="0" r="7620" b="7620"/>
            <wp:wrapNone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616_150712.jpg"/>
                    <pic:cNvPicPr/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4" t="7742" r="8673" b="13158"/>
                    <a:stretch/>
                  </pic:blipFill>
                  <pic:spPr bwMode="auto">
                    <a:xfrm rot="5400000">
                      <a:off x="0" y="0"/>
                      <a:ext cx="4402849" cy="29378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7173"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 wp14:anchorId="1B853DB8" wp14:editId="619D7C5B">
            <wp:simplePos x="0" y="0"/>
            <wp:positionH relativeFrom="column">
              <wp:posOffset>-450208</wp:posOffset>
            </wp:positionH>
            <wp:positionV relativeFrom="paragraph">
              <wp:posOffset>5785167</wp:posOffset>
            </wp:positionV>
            <wp:extent cx="4404360" cy="3119755"/>
            <wp:effectExtent l="0" t="5398" r="0" b="0"/>
            <wp:wrapNone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616_145419.jpg"/>
                    <pic:cNvPicPr/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77" t="5698" r="5845" b="12830"/>
                    <a:stretch/>
                  </pic:blipFill>
                  <pic:spPr bwMode="auto">
                    <a:xfrm rot="5400000">
                      <a:off x="0" y="0"/>
                      <a:ext cx="4404360" cy="3119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0236" w:rsidRPr="00340519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1B897F5" wp14:editId="51AA773B">
                <wp:simplePos x="0" y="0"/>
                <wp:positionH relativeFrom="column">
                  <wp:posOffset>-243264</wp:posOffset>
                </wp:positionH>
                <wp:positionV relativeFrom="paragraph">
                  <wp:posOffset>6350</wp:posOffset>
                </wp:positionV>
                <wp:extent cx="7073265" cy="1293495"/>
                <wp:effectExtent l="0" t="0" r="13335" b="20955"/>
                <wp:wrapNone/>
                <wp:docPr id="124" name="Прямоугольник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3265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5F5130" w:rsidRDefault="00337189" w:rsidP="007F023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565A2F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Размещение </w:t>
                            </w:r>
                            <w:r>
                              <w:rPr>
                                <w:b/>
                                <w:sz w:val="32"/>
                                <w:lang w:val="en-US"/>
                              </w:rPr>
                              <w:t>QR</w:t>
                            </w:r>
                            <w:r w:rsidRPr="007F0236">
                              <w:rPr>
                                <w:b/>
                                <w:sz w:val="32"/>
                              </w:rPr>
                              <w:t>-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кодов и </w:t>
                            </w:r>
                            <w:r w:rsidRPr="007F0236">
                              <w:rPr>
                                <w:b/>
                                <w:sz w:val="32"/>
                              </w:rPr>
                              <w:t>#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 на различной продукции (плакаты, блокноты, ручки, кружки и т.д.) при проведении в органах исполнительной власти и подведомственных учреждениях мероприятий</w:t>
                            </w:r>
                            <w:r w:rsidRPr="00825374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с </w:t>
                            </w:r>
                            <w:r w:rsidR="00432ACC">
                              <w:rPr>
                                <w:b/>
                                <w:sz w:val="32"/>
                              </w:rPr>
                              <w:t>социальной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 тематикой</w:t>
                            </w:r>
                            <w:r w:rsidR="00432ACC">
                              <w:rPr>
                                <w:b/>
                                <w:sz w:val="32"/>
                              </w:rPr>
                              <w:t xml:space="preserve"> (семья, общество, безопасность и другие)</w:t>
                            </w:r>
                          </w:p>
                          <w:p w:rsidR="00337189" w:rsidRDefault="003371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1B897F5" id="Прямоугольник 124" o:spid="_x0000_s1087" style="position:absolute;margin-left:-19.15pt;margin-top:.5pt;width:556.95pt;height:101.85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" fillcolor="#b9cde5" strokecolor="#41719c" strokeweight="1pt">
                <v:textbox>
                  <w:txbxContent>
                    <w:p w:rsidR="00337189" w:rsidRPr="005F5130" w:rsidRDefault="00337189" w:rsidP="007F0236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565A2F">
                        <w:rPr>
                          <w:b/>
                          <w:sz w:val="32"/>
                        </w:rPr>
                        <w:t xml:space="preserve">) </w:t>
                      </w:r>
                      <w:r>
                        <w:rPr>
                          <w:b/>
                          <w:sz w:val="32"/>
                        </w:rPr>
                        <w:t xml:space="preserve">Размещение </w:t>
                      </w:r>
                      <w:r>
                        <w:rPr>
                          <w:b/>
                          <w:sz w:val="32"/>
                          <w:lang w:val="en-US"/>
                        </w:rPr>
                        <w:t>QR</w:t>
                      </w:r>
                      <w:r w:rsidRPr="007F0236">
                        <w:rPr>
                          <w:b/>
                          <w:sz w:val="32"/>
                        </w:rPr>
                        <w:t>-</w:t>
                      </w:r>
                      <w:r>
                        <w:rPr>
                          <w:b/>
                          <w:sz w:val="32"/>
                        </w:rPr>
                        <w:t xml:space="preserve">кодов и </w:t>
                      </w:r>
                      <w:r w:rsidRPr="007F0236">
                        <w:rPr>
                          <w:b/>
                          <w:sz w:val="32"/>
                        </w:rPr>
                        <w:t>#</w:t>
                      </w:r>
                      <w:r>
                        <w:rPr>
                          <w:b/>
                          <w:sz w:val="32"/>
                        </w:rPr>
                        <w:t xml:space="preserve"> на различной продукции (плакаты, блокноты, ручки, кружки и т.д.) при проведении в органах исполнительной власти и подведомственных учреждениях мероприятий</w:t>
                      </w:r>
                      <w:r w:rsidRPr="00825374">
                        <w:rPr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 xml:space="preserve">с </w:t>
                      </w:r>
                      <w:r w:rsidR="00432ACC">
                        <w:rPr>
                          <w:b/>
                          <w:sz w:val="32"/>
                        </w:rPr>
                        <w:t>социальной</w:t>
                      </w:r>
                      <w:r>
                        <w:rPr>
                          <w:b/>
                          <w:sz w:val="32"/>
                        </w:rPr>
                        <w:t xml:space="preserve"> тематикой</w:t>
                      </w:r>
                      <w:r w:rsidR="00432ACC">
                        <w:rPr>
                          <w:b/>
                          <w:sz w:val="32"/>
                        </w:rPr>
                        <w:t xml:space="preserve"> (семья, общество, безопасность и другие)</w:t>
                      </w:r>
                    </w:p>
                    <w:p w:rsidR="00337189" w:rsidRDefault="00337189"/>
                  </w:txbxContent>
                </v:textbox>
              </v:rect>
            </w:pict>
          </mc:Fallback>
        </mc:AlternateContent>
      </w:r>
      <w:r w:rsidR="007F0236">
        <w:br w:type="page"/>
      </w:r>
    </w:p>
    <w:p w:rsidR="00BF0532" w:rsidRPr="00565A2F" w:rsidRDefault="000C1BEF">
      <w:r w:rsidRPr="000C1BEF">
        <w:rPr>
          <w:rFonts w:eastAsia="Calibri" w:cstheme="minorHAnsi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92704" behindDoc="0" locked="0" layoutInCell="1" allowOverlap="1" wp14:anchorId="0BF25E6B" wp14:editId="6C1CDAA0">
                <wp:simplePos x="0" y="0"/>
                <wp:positionH relativeFrom="column">
                  <wp:posOffset>-292735</wp:posOffset>
                </wp:positionH>
                <wp:positionV relativeFrom="paragraph">
                  <wp:posOffset>198407</wp:posOffset>
                </wp:positionV>
                <wp:extent cx="7168551" cy="1371600"/>
                <wp:effectExtent l="57150" t="19050" r="70485" b="114300"/>
                <wp:wrapNone/>
                <wp:docPr id="53" name="Скругленный прямоугольник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8551" cy="1371600"/>
                        </a:xfrm>
                        <a:prstGeom prst="roundRect">
                          <a:avLst/>
                        </a:prstGeom>
                        <a:solidFill>
                          <a:srgbClr val="B7D8A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337189" w:rsidRPr="00432ACC" w:rsidRDefault="00337189" w:rsidP="003E1EE7">
                            <w:pPr>
                              <w:pStyle w:val="1"/>
                              <w:rPr>
                                <w:rFonts w:cstheme="minorHAnsi"/>
                                <w:color w:val="auto"/>
                                <w:sz w:val="32"/>
                              </w:rPr>
                            </w:pPr>
                            <w:bookmarkStart w:id="4" w:name="_Toc74837760"/>
                            <w:r w:rsidRPr="00432ACC">
                              <w:rPr>
                                <w:rFonts w:cstheme="minorHAnsi"/>
                                <w:color w:val="auto"/>
                                <w:sz w:val="32"/>
                              </w:rPr>
                              <w:t>III.</w:t>
                            </w:r>
                            <w:r w:rsidR="00D679BC">
                              <w:rPr>
                                <w:rFonts w:cstheme="minorHAnsi"/>
                                <w:color w:val="auto"/>
                                <w:sz w:val="32"/>
                              </w:rPr>
                              <w:t xml:space="preserve"> Методические рекомендации для </w:t>
                            </w:r>
                            <w:r w:rsidRPr="00432ACC">
                              <w:rPr>
                                <w:rFonts w:cstheme="minorHAnsi"/>
                                <w:color w:val="auto"/>
                                <w:sz w:val="32"/>
                              </w:rPr>
                              <w:t>председателей антитеррористических комиссий в муниципальных образованиях Республики Коми</w:t>
                            </w:r>
                            <w:r w:rsidR="00432ACC" w:rsidRPr="00432ACC">
                              <w:rPr>
                                <w:rFonts w:cstheme="minorHAnsi"/>
                                <w:color w:val="auto"/>
                                <w:sz w:val="32"/>
                              </w:rPr>
                              <w:t xml:space="preserve"> (в том числе во взаимодействии</w:t>
                            </w:r>
                            <w:r w:rsidR="00432ACC">
                              <w:rPr>
                                <w:rFonts w:cstheme="minorHAnsi"/>
                                <w:color w:val="auto"/>
                                <w:sz w:val="32"/>
                              </w:rPr>
                              <w:t xml:space="preserve"> </w:t>
                            </w:r>
                            <w:r w:rsidR="00D679BC">
                              <w:rPr>
                                <w:rFonts w:cstheme="minorHAnsi"/>
                                <w:color w:val="auto"/>
                                <w:sz w:val="32"/>
                              </w:rPr>
                              <w:t>со СМИ муниципального района и городского округа, общественными организациями, объединениями)</w:t>
                            </w:r>
                            <w:bookmarkEnd w:id="4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0BF25E6B" id="Скругленный прямоугольник 53" o:spid="_x0000_s1088" style="position:absolute;margin-left:-23.05pt;margin-top:15.6pt;width:564.45pt;height:108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" fillcolor="#b7d8a0" strokecolor="#41719c" strokeweight="1pt">
                <v:stroke joinstyle="miter"/>
                <v:shadow on="t" color="black" opacity="26214f" origin=",-.5" offset="0,3pt"/>
                <v:textbox>
                  <w:txbxContent>
                    <w:p w:rsidR="00337189" w:rsidRPr="00432ACC" w:rsidRDefault="00337189" w:rsidP="003E1EE7">
                      <w:pPr>
                        <w:pStyle w:val="1"/>
                        <w:rPr>
                          <w:rFonts w:cstheme="minorHAnsi"/>
                          <w:color w:val="auto"/>
                          <w:sz w:val="32"/>
                        </w:rPr>
                      </w:pPr>
                      <w:bookmarkStart w:id="7" w:name="_Toc74837760"/>
                      <w:r w:rsidRPr="00432ACC">
                        <w:rPr>
                          <w:rFonts w:cstheme="minorHAnsi"/>
                          <w:color w:val="auto"/>
                          <w:sz w:val="32"/>
                        </w:rPr>
                        <w:t>III.</w:t>
                      </w:r>
                      <w:r w:rsidR="00D679BC">
                        <w:rPr>
                          <w:rFonts w:cstheme="minorHAnsi"/>
                          <w:color w:val="auto"/>
                          <w:sz w:val="32"/>
                        </w:rPr>
                        <w:t xml:space="preserve"> Методические рекомендации для </w:t>
                      </w:r>
                      <w:r w:rsidRPr="00432ACC">
                        <w:rPr>
                          <w:rFonts w:cstheme="minorHAnsi"/>
                          <w:color w:val="auto"/>
                          <w:sz w:val="32"/>
                        </w:rPr>
                        <w:t>председателей антитеррористических комиссий в муниципальных образованиях Республики Коми</w:t>
                      </w:r>
                      <w:r w:rsidR="00432ACC" w:rsidRPr="00432ACC">
                        <w:rPr>
                          <w:rFonts w:cstheme="minorHAnsi"/>
                          <w:color w:val="auto"/>
                          <w:sz w:val="32"/>
                        </w:rPr>
                        <w:t xml:space="preserve"> (в том числе во взаимодействии</w:t>
                      </w:r>
                      <w:r w:rsidR="00432ACC">
                        <w:rPr>
                          <w:rFonts w:cstheme="minorHAnsi"/>
                          <w:color w:val="auto"/>
                          <w:sz w:val="32"/>
                        </w:rPr>
                        <w:t xml:space="preserve"> </w:t>
                      </w:r>
                      <w:r w:rsidR="00D679BC">
                        <w:rPr>
                          <w:rFonts w:cstheme="minorHAnsi"/>
                          <w:color w:val="auto"/>
                          <w:sz w:val="32"/>
                        </w:rPr>
                        <w:t>со СМИ муниципального района и городского округа, общественными организациями, объединениями)</w:t>
                      </w:r>
                      <w:bookmarkEnd w:id="7"/>
                    </w:p>
                  </w:txbxContent>
                </v:textbox>
              </v:roundrect>
            </w:pict>
          </mc:Fallback>
        </mc:AlternateContent>
      </w: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1836DA">
      <w:pPr>
        <w:spacing w:after="200" w:line="276" w:lineRule="auto"/>
      </w:pPr>
      <w:r w:rsidRPr="00C15973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F943F9F" wp14:editId="5559909A">
                <wp:simplePos x="0" y="0"/>
                <wp:positionH relativeFrom="column">
                  <wp:posOffset>450850</wp:posOffset>
                </wp:positionH>
                <wp:positionV relativeFrom="paragraph">
                  <wp:posOffset>-170815</wp:posOffset>
                </wp:positionV>
                <wp:extent cx="6141720" cy="913765"/>
                <wp:effectExtent l="57150" t="57150" r="49530" b="57785"/>
                <wp:wrapNone/>
                <wp:docPr id="148" name="Скругленный прямоугольник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913765"/>
                        </a:xfrm>
                        <a:prstGeom prst="roundRect">
                          <a:avLst/>
                        </a:prstGeom>
                        <a:solidFill>
                          <a:srgbClr val="1F497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3B668D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337189" w:rsidRPr="00C15973" w:rsidRDefault="00337189" w:rsidP="001836DA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Примерная схема организации работы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5F943F9F" id="Скругленный прямоугольник 148" o:spid="_x0000_s1089" style="position:absolute;margin-left:35.5pt;margin-top:-13.45pt;width:483.6pt;height:71.9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" fillcolor="#8eb4e3" strokecolor="#3b668d" strokeweight="1pt">
                <v:stroke joinstyle="miter"/>
                <v:textbox>
                  <w:txbxContent>
                    <w:p w:rsidR="00337189" w:rsidRPr="00C15973" w:rsidRDefault="00337189" w:rsidP="001836DA">
                      <w:pPr>
                        <w:jc w:val="center"/>
                        <w:rPr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color w:val="000000" w:themeColor="text1"/>
                          <w:sz w:val="44"/>
                          <w:szCs w:val="44"/>
                        </w:rPr>
                        <w:t>Примерная схема организации работы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364646" w:rsidRDefault="00364646">
      <w:pPr>
        <w:spacing w:after="200" w:line="276" w:lineRule="auto"/>
      </w:pPr>
    </w:p>
    <w:p w:rsidR="00364646" w:rsidRDefault="008F6AFF">
      <w:pPr>
        <w:spacing w:after="200" w:line="276" w:lineRule="auto"/>
      </w:pPr>
      <w:r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4496" behindDoc="0" locked="0" layoutInCell="1" allowOverlap="1" wp14:anchorId="683D9608" wp14:editId="1DB1A3C6">
            <wp:simplePos x="0" y="0"/>
            <wp:positionH relativeFrom="column">
              <wp:posOffset>-336430</wp:posOffset>
            </wp:positionH>
            <wp:positionV relativeFrom="paragraph">
              <wp:posOffset>233140</wp:posOffset>
            </wp:positionV>
            <wp:extent cx="7384211" cy="6875253"/>
            <wp:effectExtent l="0" t="0" r="0" b="59055"/>
            <wp:wrapNone/>
            <wp:docPr id="56" name="Схема 5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4" r:lo="rId115" r:qs="rId116" r:cs="rId11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364646">
      <w:pPr>
        <w:spacing w:after="200" w:line="276" w:lineRule="auto"/>
      </w:pPr>
    </w:p>
    <w:p w:rsidR="00364646" w:rsidRDefault="001836DA">
      <w:pPr>
        <w:spacing w:after="200" w:line="276" w:lineRule="auto"/>
      </w:pPr>
      <w:r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12512" behindDoc="0" locked="0" layoutInCell="1" allowOverlap="1" wp14:anchorId="244F6AC2" wp14:editId="15BF5571">
            <wp:simplePos x="0" y="0"/>
            <wp:positionH relativeFrom="column">
              <wp:posOffset>103517</wp:posOffset>
            </wp:positionH>
            <wp:positionV relativeFrom="paragraph">
              <wp:posOffset>184210</wp:posOffset>
            </wp:positionV>
            <wp:extent cx="6556075" cy="2070340"/>
            <wp:effectExtent l="0" t="0" r="0" b="25400"/>
            <wp:wrapNone/>
            <wp:docPr id="153" name="Схема 15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9" r:lo="rId120" r:qs="rId121" r:cs="rId12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36DA" w:rsidRDefault="001836DA">
      <w:pPr>
        <w:spacing w:after="200" w:line="276" w:lineRule="auto"/>
      </w:pPr>
    </w:p>
    <w:p w:rsidR="001836DA" w:rsidRDefault="001836DA">
      <w:pPr>
        <w:spacing w:after="200" w:line="276" w:lineRule="auto"/>
      </w:pPr>
    </w:p>
    <w:p w:rsidR="001836DA" w:rsidRDefault="001836DA">
      <w:pPr>
        <w:spacing w:after="200" w:line="276" w:lineRule="auto"/>
      </w:pPr>
    </w:p>
    <w:p w:rsidR="001836DA" w:rsidRDefault="001836DA">
      <w:pPr>
        <w:spacing w:after="200" w:line="276" w:lineRule="auto"/>
      </w:pPr>
    </w:p>
    <w:p w:rsidR="001836DA" w:rsidRDefault="001836DA">
      <w:pPr>
        <w:spacing w:after="200" w:line="276" w:lineRule="auto"/>
      </w:pPr>
    </w:p>
    <w:p w:rsidR="001836DA" w:rsidRDefault="002B1644">
      <w:pPr>
        <w:spacing w:after="200" w:line="276" w:lineRule="auto"/>
      </w:pPr>
      <w:r w:rsidRPr="00782CD3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9383E2D" wp14:editId="3DB61F3C">
                <wp:simplePos x="0" y="0"/>
                <wp:positionH relativeFrom="column">
                  <wp:posOffset>2465705</wp:posOffset>
                </wp:positionH>
                <wp:positionV relativeFrom="paragraph">
                  <wp:posOffset>314960</wp:posOffset>
                </wp:positionV>
                <wp:extent cx="3785870" cy="1189355"/>
                <wp:effectExtent l="19050" t="19050" r="24130" b="10795"/>
                <wp:wrapNone/>
                <wp:docPr id="58" name="Прямоугольник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5870" cy="118935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28575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21921" w:rsidRPr="00E5419F" w:rsidRDefault="00F21921" w:rsidP="00F2192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4"/>
                              </w:rPr>
                            </w:pPr>
                            <w:r w:rsidRPr="00E5419F">
                              <w:rPr>
                                <w:b/>
                                <w:i/>
                                <w:sz w:val="24"/>
                              </w:rPr>
                              <w:t>Члены АТК МО, другие специалисты, руководители предприятий</w:t>
                            </w:r>
                            <w:r w:rsidR="00E5419F" w:rsidRPr="00E5419F">
                              <w:rPr>
                                <w:b/>
                                <w:i/>
                                <w:sz w:val="24"/>
                              </w:rPr>
                              <w:t xml:space="preserve"> и объектов</w:t>
                            </w:r>
                            <w:r w:rsidRPr="00E5419F">
                              <w:rPr>
                                <w:b/>
                                <w:i/>
                                <w:sz w:val="24"/>
                              </w:rPr>
                              <w:t>,</w:t>
                            </w:r>
                            <w:r w:rsidR="00E5419F" w:rsidRPr="00E5419F">
                              <w:rPr>
                                <w:b/>
                                <w:i/>
                                <w:sz w:val="24"/>
                              </w:rPr>
                              <w:t xml:space="preserve"> главы сельских поселений, председатели АТК МО, начальники структурных подразделений администрации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9383E2D" id="Прямоугольник 58" o:spid="_x0000_s1090" style="position:absolute;margin-left:194.15pt;margin-top:24.8pt;width:298.1pt;height:93.65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" fillcolor="#b9cde5" strokecolor="#41719c" strokeweight="2.25pt">
                <v:textbox>
                  <w:txbxContent>
                    <w:p w:rsidR="00F21921" w:rsidRPr="00E5419F" w:rsidRDefault="00F21921" w:rsidP="00F21921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4"/>
                        </w:rPr>
                      </w:pPr>
                      <w:r w:rsidRPr="00E5419F">
                        <w:rPr>
                          <w:b/>
                          <w:i/>
                          <w:sz w:val="24"/>
                        </w:rPr>
                        <w:t>Члены АТК МО, другие специалисты, руководители предприятий</w:t>
                      </w:r>
                      <w:r w:rsidR="00E5419F" w:rsidRPr="00E5419F">
                        <w:rPr>
                          <w:b/>
                          <w:i/>
                          <w:sz w:val="24"/>
                        </w:rPr>
                        <w:t xml:space="preserve"> и объектов</w:t>
                      </w:r>
                      <w:r w:rsidRPr="00E5419F">
                        <w:rPr>
                          <w:b/>
                          <w:i/>
                          <w:sz w:val="24"/>
                        </w:rPr>
                        <w:t>,</w:t>
                      </w:r>
                      <w:r w:rsidR="00E5419F" w:rsidRPr="00E5419F">
                        <w:rPr>
                          <w:b/>
                          <w:i/>
                          <w:sz w:val="24"/>
                        </w:rPr>
                        <w:t xml:space="preserve"> главы сельских поселений, председатели АТК МО, начальники структурных подразделений администрации</w:t>
                      </w:r>
                    </w:p>
                  </w:txbxContent>
                </v:textbox>
              </v:rect>
            </w:pict>
          </mc:Fallback>
        </mc:AlternateContent>
      </w:r>
    </w:p>
    <w:p w:rsidR="001836DA" w:rsidRDefault="001836DA">
      <w:pPr>
        <w:spacing w:after="200" w:line="276" w:lineRule="auto"/>
      </w:pPr>
    </w:p>
    <w:p w:rsidR="00017863" w:rsidRDefault="00017863">
      <w:pPr>
        <w:spacing w:after="200" w:line="276" w:lineRule="auto"/>
      </w:pPr>
    </w:p>
    <w:p w:rsidR="00017863" w:rsidRPr="002B1644" w:rsidRDefault="00017863">
      <w:pPr>
        <w:spacing w:after="200" w:line="276" w:lineRule="auto"/>
      </w:pPr>
    </w:p>
    <w:p w:rsidR="00017863" w:rsidRDefault="00017863">
      <w:pPr>
        <w:spacing w:after="200" w:line="276" w:lineRule="auto"/>
      </w:pPr>
    </w:p>
    <w:p w:rsidR="00017863" w:rsidRDefault="00017863">
      <w:pPr>
        <w:spacing w:after="200" w:line="276" w:lineRule="auto"/>
      </w:pPr>
    </w:p>
    <w:p w:rsidR="00017863" w:rsidRDefault="00017863">
      <w:pPr>
        <w:spacing w:after="200" w:line="276" w:lineRule="auto"/>
      </w:pPr>
    </w:p>
    <w:p w:rsidR="00017863" w:rsidRDefault="00F21921">
      <w:pPr>
        <w:spacing w:after="200" w:line="276" w:lineRule="auto"/>
      </w:pPr>
      <w:r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1" wp14:anchorId="11317748" wp14:editId="31B9C632">
            <wp:simplePos x="0" y="0"/>
            <wp:positionH relativeFrom="column">
              <wp:posOffset>198120</wp:posOffset>
            </wp:positionH>
            <wp:positionV relativeFrom="paragraph">
              <wp:posOffset>37465</wp:posOffset>
            </wp:positionV>
            <wp:extent cx="6331585" cy="4796155"/>
            <wp:effectExtent l="95250" t="0" r="126365" b="4445"/>
            <wp:wrapNone/>
            <wp:docPr id="157" name="Схема 15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4" r:lo="rId125" r:qs="rId126" r:cs="rId12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7863" w:rsidRDefault="00017863">
      <w:pPr>
        <w:spacing w:after="200" w:line="276" w:lineRule="auto"/>
      </w:pPr>
    </w:p>
    <w:p w:rsidR="00017863" w:rsidRDefault="00017863">
      <w:pPr>
        <w:spacing w:after="200" w:line="276" w:lineRule="auto"/>
      </w:pPr>
    </w:p>
    <w:p w:rsidR="00017863" w:rsidRDefault="00017863">
      <w:pPr>
        <w:spacing w:after="200" w:line="276" w:lineRule="auto"/>
      </w:pPr>
    </w:p>
    <w:p w:rsidR="00017863" w:rsidRDefault="00017863">
      <w:pPr>
        <w:spacing w:after="200" w:line="276" w:lineRule="auto"/>
      </w:pPr>
    </w:p>
    <w:p w:rsidR="00017863" w:rsidRDefault="00017863">
      <w:pPr>
        <w:spacing w:after="200" w:line="276" w:lineRule="auto"/>
      </w:pPr>
    </w:p>
    <w:p w:rsidR="00017863" w:rsidRDefault="00017863">
      <w:pPr>
        <w:spacing w:after="200" w:line="276" w:lineRule="auto"/>
      </w:pPr>
    </w:p>
    <w:p w:rsidR="00017863" w:rsidRDefault="00017863">
      <w:pPr>
        <w:spacing w:after="200" w:line="276" w:lineRule="auto"/>
      </w:pPr>
    </w:p>
    <w:p w:rsidR="00017863" w:rsidRDefault="00017863">
      <w:pPr>
        <w:spacing w:after="200" w:line="276" w:lineRule="auto"/>
      </w:pPr>
    </w:p>
    <w:p w:rsidR="00A338C4" w:rsidRDefault="00A338C4">
      <w:pPr>
        <w:spacing w:after="200" w:line="276" w:lineRule="auto"/>
      </w:pPr>
    </w:p>
    <w:p w:rsidR="00A338C4" w:rsidRDefault="00A338C4">
      <w:pPr>
        <w:spacing w:after="200" w:line="276" w:lineRule="auto"/>
      </w:pPr>
    </w:p>
    <w:p w:rsidR="00A338C4" w:rsidRDefault="00A338C4">
      <w:pPr>
        <w:spacing w:after="200" w:line="276" w:lineRule="auto"/>
      </w:pPr>
    </w:p>
    <w:p w:rsidR="00A338C4" w:rsidRDefault="00A338C4">
      <w:pPr>
        <w:spacing w:after="200" w:line="276" w:lineRule="auto"/>
      </w:pPr>
    </w:p>
    <w:p w:rsidR="00A338C4" w:rsidRDefault="00A338C4">
      <w:pPr>
        <w:spacing w:after="200" w:line="276" w:lineRule="auto"/>
      </w:pPr>
    </w:p>
    <w:p w:rsidR="00A338C4" w:rsidRDefault="00A338C4">
      <w:pPr>
        <w:spacing w:after="200" w:line="276" w:lineRule="auto"/>
      </w:pPr>
    </w:p>
    <w:p w:rsidR="00A338C4" w:rsidRDefault="00A338C4">
      <w:pPr>
        <w:spacing w:after="200" w:line="276" w:lineRule="auto"/>
      </w:pPr>
    </w:p>
    <w:p w:rsidR="00A338C4" w:rsidRDefault="00A338C4">
      <w:pPr>
        <w:spacing w:after="200" w:line="276" w:lineRule="auto"/>
      </w:pPr>
      <w:r w:rsidRPr="000C1BEF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93728" behindDoc="0" locked="0" layoutInCell="1" allowOverlap="1" wp14:anchorId="6BC193B0" wp14:editId="7C4BBB00">
                <wp:simplePos x="0" y="0"/>
                <wp:positionH relativeFrom="column">
                  <wp:posOffset>-189865</wp:posOffset>
                </wp:positionH>
                <wp:positionV relativeFrom="paragraph">
                  <wp:posOffset>36195</wp:posOffset>
                </wp:positionV>
                <wp:extent cx="7125335" cy="1121410"/>
                <wp:effectExtent l="57150" t="57150" r="56515" b="59690"/>
                <wp:wrapNone/>
                <wp:docPr id="54" name="Скругленный прямоугольник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25335" cy="1121410"/>
                        </a:xfrm>
                        <a:prstGeom prst="roundRect">
                          <a:avLst/>
                        </a:prstGeom>
                        <a:solidFill>
                          <a:srgbClr val="1F497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3B668D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337189" w:rsidRPr="008E6F89" w:rsidRDefault="00337189" w:rsidP="000C1BE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0"/>
                              </w:rPr>
                            </w:pPr>
                            <w:r w:rsidRPr="008E6F89">
                              <w:rPr>
                                <w:b/>
                                <w:sz w:val="40"/>
                              </w:rPr>
                              <w:t>Основные информационные поводы</w:t>
                            </w:r>
                            <w:r>
                              <w:rPr>
                                <w:b/>
                                <w:sz w:val="40"/>
                              </w:rPr>
                              <w:t xml:space="preserve"> (с примерами)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6BC193B0" id="Скругленный прямоугольник 54" o:spid="_x0000_s1091" style="position:absolute;margin-left:-14.95pt;margin-top:2.85pt;width:561.05pt;height:88.3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" fillcolor="#8eb4e3" strokecolor="#3b668d" strokeweight="1pt">
                <v:stroke joinstyle="miter"/>
                <v:textbox>
                  <w:txbxContent>
                    <w:p w:rsidR="00337189" w:rsidRPr="008E6F89" w:rsidRDefault="00337189" w:rsidP="000C1BE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40"/>
                        </w:rPr>
                      </w:pPr>
                      <w:r w:rsidRPr="008E6F89">
                        <w:rPr>
                          <w:b/>
                          <w:sz w:val="40"/>
                        </w:rPr>
                        <w:t>Основные информационные поводы</w:t>
                      </w:r>
                      <w:r>
                        <w:rPr>
                          <w:b/>
                          <w:sz w:val="40"/>
                        </w:rPr>
                        <w:t xml:space="preserve"> (с примерами)</w:t>
                      </w:r>
                    </w:p>
                  </w:txbxContent>
                </v:textbox>
              </v:roundrect>
            </w:pict>
          </mc:Fallback>
        </mc:AlternateContent>
      </w:r>
    </w:p>
    <w:p w:rsidR="00A338C4" w:rsidRDefault="00A338C4">
      <w:pPr>
        <w:spacing w:after="200" w:line="276" w:lineRule="auto"/>
      </w:pPr>
    </w:p>
    <w:p w:rsidR="00A338C4" w:rsidRDefault="00A338C4">
      <w:pPr>
        <w:spacing w:after="200" w:line="276" w:lineRule="auto"/>
      </w:pPr>
    </w:p>
    <w:p w:rsidR="00364646" w:rsidRDefault="00445C0A">
      <w:pPr>
        <w:spacing w:after="200" w:line="276" w:lineRule="auto"/>
      </w:pPr>
      <w:r w:rsidRPr="00782CD3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1272BE6" wp14:editId="06CC02E8">
                <wp:simplePos x="0" y="0"/>
                <wp:positionH relativeFrom="column">
                  <wp:posOffset>-193004</wp:posOffset>
                </wp:positionH>
                <wp:positionV relativeFrom="paragraph">
                  <wp:posOffset>288925</wp:posOffset>
                </wp:positionV>
                <wp:extent cx="7132320" cy="1293495"/>
                <wp:effectExtent l="0" t="0" r="11430" b="20955"/>
                <wp:wrapNone/>
                <wp:docPr id="158" name="Прямоугольник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2320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374289" w:rsidRDefault="00337189" w:rsidP="00445C0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1</w:t>
                            </w:r>
                            <w:r w:rsidRPr="00374289">
                              <w:rPr>
                                <w:b/>
                                <w:sz w:val="36"/>
                              </w:rPr>
                              <w:t xml:space="preserve">) </w:t>
                            </w:r>
                            <w:r>
                              <w:rPr>
                                <w:b/>
                                <w:sz w:val="36"/>
                              </w:rPr>
                              <w:t>Публикации профилактического характера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1272BE6" id="Прямоугольник 158" o:spid="_x0000_s1092" style="position:absolute;margin-left:-15.2pt;margin-top:22.75pt;width:561.6pt;height:101.8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" fillcolor="#b9cde5" strokecolor="#41719c" strokeweight="1pt">
                <v:textbox>
                  <w:txbxContent>
                    <w:p w:rsidR="00337189" w:rsidRPr="00374289" w:rsidRDefault="00337189" w:rsidP="00445C0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1</w:t>
                      </w:r>
                      <w:r w:rsidRPr="00374289">
                        <w:rPr>
                          <w:b/>
                          <w:sz w:val="36"/>
                        </w:rPr>
                        <w:t xml:space="preserve">) </w:t>
                      </w:r>
                      <w:r>
                        <w:rPr>
                          <w:b/>
                          <w:sz w:val="36"/>
                        </w:rPr>
                        <w:t>Публикации профилактического характера</w:t>
                      </w:r>
                    </w:p>
                  </w:txbxContent>
                </v:textbox>
              </v:rect>
            </w:pict>
          </mc:Fallback>
        </mc:AlternateContent>
      </w: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  <w:r w:rsidRPr="00A52D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DE5D01B" wp14:editId="646D780B">
                <wp:simplePos x="0" y="0"/>
                <wp:positionH relativeFrom="column">
                  <wp:posOffset>90170</wp:posOffset>
                </wp:positionH>
                <wp:positionV relativeFrom="paragraph">
                  <wp:posOffset>115258</wp:posOffset>
                </wp:positionV>
                <wp:extent cx="3743325" cy="268605"/>
                <wp:effectExtent l="0" t="0" r="28575" b="17145"/>
                <wp:wrapNone/>
                <wp:docPr id="165" name="Прямоугольник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3325" cy="26860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A52DFE">
                            <w:pPr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32</w:t>
                            </w: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. Статья о проблеме терроризма в обществе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DE5D01B" id="Прямоугольник 165" o:spid="_x0000_s1093" style="position:absolute;margin-left:7.1pt;margin-top:9.1pt;width:294.75pt;height:21.1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" fillcolor="#deebf7" strokecolor="#41719c" strokeweight="1pt">
                <v:textbox>
                  <w:txbxContent>
                    <w:p w:rsidR="00337189" w:rsidRPr="004729C2" w:rsidRDefault="00337189" w:rsidP="00A52DFE">
                      <w:pPr>
                        <w:rPr>
                          <w:b/>
                          <w:i/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 xml:space="preserve">Пример </w:t>
                      </w:r>
                      <w:r>
                        <w:rPr>
                          <w:b/>
                          <w:i/>
                          <w:sz w:val="20"/>
                        </w:rPr>
                        <w:t>32</w:t>
                      </w:r>
                      <w:r w:rsidRPr="004729C2">
                        <w:rPr>
                          <w:b/>
                          <w:i/>
                          <w:sz w:val="20"/>
                        </w:rPr>
                        <w:t>. Статья о проблеме терроризма в обществе</w:t>
                      </w:r>
                    </w:p>
                  </w:txbxContent>
                </v:textbox>
              </v:rect>
            </w:pict>
          </mc:Fallback>
        </mc:AlternateContent>
      </w:r>
    </w:p>
    <w:p w:rsidR="00A52DFE" w:rsidRDefault="00A52DFE">
      <w:pPr>
        <w:spacing w:after="200" w:line="276" w:lineRule="auto"/>
      </w:pPr>
      <w:r w:rsidRPr="00A52DFE">
        <w:rPr>
          <w:noProof/>
          <w:lang w:eastAsia="ru-RU"/>
        </w:rPr>
        <w:drawing>
          <wp:anchor distT="0" distB="0" distL="114300" distR="114300" simplePos="0" relativeHeight="251719680" behindDoc="0" locked="0" layoutInCell="1" allowOverlap="1" wp14:anchorId="7827BD4F" wp14:editId="27968108">
            <wp:simplePos x="0" y="0"/>
            <wp:positionH relativeFrom="column">
              <wp:posOffset>13335</wp:posOffset>
            </wp:positionH>
            <wp:positionV relativeFrom="paragraph">
              <wp:posOffset>171773</wp:posOffset>
            </wp:positionV>
            <wp:extent cx="6645910" cy="1318260"/>
            <wp:effectExtent l="0" t="0" r="2540" b="0"/>
            <wp:wrapNone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 проблеме терроризма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318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0532" w:rsidRDefault="00A52DFE">
      <w:pPr>
        <w:spacing w:after="200" w:line="276" w:lineRule="auto"/>
      </w:pPr>
      <w:r w:rsidRPr="00A52D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47D1C71" wp14:editId="4EB8CB27">
                <wp:simplePos x="0" y="0"/>
                <wp:positionH relativeFrom="column">
                  <wp:posOffset>111760</wp:posOffset>
                </wp:positionH>
                <wp:positionV relativeFrom="paragraph">
                  <wp:posOffset>3957955</wp:posOffset>
                </wp:positionV>
                <wp:extent cx="4459605" cy="301625"/>
                <wp:effectExtent l="0" t="0" r="17145" b="22225"/>
                <wp:wrapNone/>
                <wp:docPr id="167" name="Прямоугольник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9605" cy="30162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A52DFE">
                            <w:pPr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Пример 3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4</w:t>
                            </w: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. Статья о способах борьбы с терроризмом и его идеологией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47D1C71" id="Прямоугольник 167" o:spid="_x0000_s1094" style="position:absolute;margin-left:8.8pt;margin-top:311.65pt;width:351.15pt;height:23.7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" fillcolor="#deebf7" strokecolor="#41719c" strokeweight="1pt">
                <v:textbox>
                  <w:txbxContent>
                    <w:p w:rsidR="00337189" w:rsidRPr="004729C2" w:rsidRDefault="00337189" w:rsidP="00A52DFE">
                      <w:pPr>
                        <w:rPr>
                          <w:b/>
                          <w:i/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>Пример 3</w:t>
                      </w:r>
                      <w:r>
                        <w:rPr>
                          <w:b/>
                          <w:i/>
                          <w:sz w:val="20"/>
                        </w:rPr>
                        <w:t>4</w:t>
                      </w:r>
                      <w:r w:rsidRPr="004729C2">
                        <w:rPr>
                          <w:b/>
                          <w:i/>
                          <w:sz w:val="20"/>
                        </w:rPr>
                        <w:t>. Статья о способах борьбы с терроризмом и его идеологией</w:t>
                      </w:r>
                    </w:p>
                  </w:txbxContent>
                </v:textbox>
              </v:rect>
            </w:pict>
          </mc:Fallback>
        </mc:AlternateContent>
      </w:r>
      <w:r w:rsidRPr="00A52DFE">
        <w:rPr>
          <w:noProof/>
          <w:lang w:eastAsia="ru-RU"/>
        </w:rPr>
        <w:drawing>
          <wp:anchor distT="0" distB="0" distL="114300" distR="114300" simplePos="0" relativeHeight="251721728" behindDoc="0" locked="0" layoutInCell="1" allowOverlap="1" wp14:anchorId="716B63DD" wp14:editId="3FE30D2C">
            <wp:simplePos x="0" y="0"/>
            <wp:positionH relativeFrom="column">
              <wp:posOffset>-71120</wp:posOffset>
            </wp:positionH>
            <wp:positionV relativeFrom="paragraph">
              <wp:posOffset>4375150</wp:posOffset>
            </wp:positionV>
            <wp:extent cx="4933950" cy="1842770"/>
            <wp:effectExtent l="0" t="0" r="0" b="508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 способах борьбы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1842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2DFE">
        <w:rPr>
          <w:noProof/>
          <w:lang w:eastAsia="ru-RU"/>
        </w:rPr>
        <w:drawing>
          <wp:anchor distT="0" distB="0" distL="114300" distR="114300" simplePos="0" relativeHeight="251720704" behindDoc="0" locked="0" layoutInCell="1" allowOverlap="1" wp14:anchorId="774A9B6F" wp14:editId="0439E970">
            <wp:simplePos x="0" y="0"/>
            <wp:positionH relativeFrom="column">
              <wp:posOffset>-45720</wp:posOffset>
            </wp:positionH>
            <wp:positionV relativeFrom="paragraph">
              <wp:posOffset>1746250</wp:posOffset>
            </wp:positionV>
            <wp:extent cx="5561965" cy="2044065"/>
            <wp:effectExtent l="0" t="0" r="635" b="0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 причинах возникновения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1965" cy="2044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2D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CBD27C2" wp14:editId="3FAB0E8D">
                <wp:simplePos x="0" y="0"/>
                <wp:positionH relativeFrom="column">
                  <wp:posOffset>89535</wp:posOffset>
                </wp:positionH>
                <wp:positionV relativeFrom="paragraph">
                  <wp:posOffset>1367478</wp:posOffset>
                </wp:positionV>
                <wp:extent cx="3846830" cy="301625"/>
                <wp:effectExtent l="0" t="0" r="20320" b="22225"/>
                <wp:wrapNone/>
                <wp:docPr id="166" name="Прямоугольник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6830" cy="30162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A52DFE">
                            <w:pPr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33</w:t>
                            </w: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. Статья о причинах возникновения терроризма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CBD27C2" id="Прямоугольник 166" o:spid="_x0000_s1095" style="position:absolute;margin-left:7.05pt;margin-top:107.7pt;width:302.9pt;height:23.7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" fillcolor="#deebf7" strokecolor="#41719c" strokeweight="1pt">
                <v:textbox>
                  <w:txbxContent>
                    <w:p w:rsidR="00337189" w:rsidRPr="004729C2" w:rsidRDefault="00337189" w:rsidP="00A52DFE">
                      <w:pPr>
                        <w:rPr>
                          <w:b/>
                          <w:i/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 xml:space="preserve">Пример </w:t>
                      </w:r>
                      <w:r>
                        <w:rPr>
                          <w:b/>
                          <w:i/>
                          <w:sz w:val="20"/>
                        </w:rPr>
                        <w:t>33</w:t>
                      </w:r>
                      <w:r w:rsidRPr="004729C2">
                        <w:rPr>
                          <w:b/>
                          <w:i/>
                          <w:sz w:val="20"/>
                        </w:rPr>
                        <w:t>. Статья о причинах возникновения терроризма</w:t>
                      </w:r>
                    </w:p>
                  </w:txbxContent>
                </v:textbox>
              </v:rect>
            </w:pict>
          </mc:Fallback>
        </mc:AlternateContent>
      </w:r>
      <w:r w:rsidR="00BF0532" w:rsidRPr="00565A2F">
        <w:br w:type="page"/>
      </w:r>
    </w:p>
    <w:p w:rsidR="00445C0A" w:rsidRDefault="00A52DFE">
      <w:pPr>
        <w:spacing w:after="200" w:line="276" w:lineRule="auto"/>
      </w:pPr>
      <w:r w:rsidRPr="00A52DFE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5921057" wp14:editId="3F89BAF0">
                <wp:simplePos x="0" y="0"/>
                <wp:positionH relativeFrom="column">
                  <wp:posOffset>212401</wp:posOffset>
                </wp:positionH>
                <wp:positionV relativeFrom="paragraph">
                  <wp:posOffset>-41275</wp:posOffset>
                </wp:positionV>
                <wp:extent cx="3321050" cy="318770"/>
                <wp:effectExtent l="0" t="0" r="12700" b="24130"/>
                <wp:wrapNone/>
                <wp:docPr id="168" name="Прямоугольник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1050" cy="31877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A52DFE">
                            <w:pPr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35</w:t>
                            </w: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. Статья о личной безопасности граждан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5921057" id="Прямоугольник 168" o:spid="_x0000_s1096" style="position:absolute;margin-left:16.7pt;margin-top:-3.25pt;width:261.5pt;height:25.1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" fillcolor="#deebf7" strokecolor="#41719c" strokeweight="1pt">
                <v:textbox>
                  <w:txbxContent>
                    <w:p w:rsidR="00337189" w:rsidRPr="004729C2" w:rsidRDefault="00337189" w:rsidP="00A52DFE">
                      <w:pPr>
                        <w:rPr>
                          <w:b/>
                          <w:i/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 xml:space="preserve">Пример </w:t>
                      </w:r>
                      <w:r>
                        <w:rPr>
                          <w:b/>
                          <w:i/>
                          <w:sz w:val="20"/>
                        </w:rPr>
                        <w:t>35</w:t>
                      </w:r>
                      <w:r w:rsidRPr="004729C2">
                        <w:rPr>
                          <w:b/>
                          <w:i/>
                          <w:sz w:val="20"/>
                        </w:rPr>
                        <w:t>. Статья о личной безопасности граждан</w:t>
                      </w:r>
                    </w:p>
                  </w:txbxContent>
                </v:textbox>
              </v:rect>
            </w:pict>
          </mc:Fallback>
        </mc:AlternateContent>
      </w:r>
    </w:p>
    <w:p w:rsidR="00A52DFE" w:rsidRDefault="00A52DFE">
      <w:pPr>
        <w:spacing w:after="200" w:line="276" w:lineRule="auto"/>
      </w:pPr>
      <w:r w:rsidRPr="00A52DFE">
        <w:rPr>
          <w:noProof/>
          <w:lang w:eastAsia="ru-RU"/>
        </w:rPr>
        <w:drawing>
          <wp:anchor distT="0" distB="0" distL="114300" distR="114300" simplePos="0" relativeHeight="251722752" behindDoc="0" locked="0" layoutInCell="1" allowOverlap="1" wp14:anchorId="62E96910" wp14:editId="2F70865F">
            <wp:simplePos x="0" y="0"/>
            <wp:positionH relativeFrom="column">
              <wp:posOffset>195101</wp:posOffset>
            </wp:positionH>
            <wp:positionV relativeFrom="paragraph">
              <wp:posOffset>9568</wp:posOffset>
            </wp:positionV>
            <wp:extent cx="4770120" cy="2671445"/>
            <wp:effectExtent l="0" t="0" r="0" b="0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 личной безопасности граждан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  <w:r w:rsidRPr="00A52D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8FA2EA8" wp14:editId="30DCE88E">
                <wp:simplePos x="0" y="0"/>
                <wp:positionH relativeFrom="column">
                  <wp:posOffset>195580</wp:posOffset>
                </wp:positionH>
                <wp:positionV relativeFrom="paragraph">
                  <wp:posOffset>80645</wp:posOffset>
                </wp:positionV>
                <wp:extent cx="4683760" cy="301625"/>
                <wp:effectExtent l="0" t="0" r="21590" b="22225"/>
                <wp:wrapNone/>
                <wp:docPr id="173" name="Прямоугольник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3760" cy="30162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A52DFE">
                            <w:pPr>
                              <w:rPr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36</w:t>
                            </w: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. Статья</w:t>
                            </w:r>
                            <w:r w:rsidRPr="004729C2">
                              <w:rPr>
                                <w:sz w:val="20"/>
                              </w:rPr>
                              <w:t xml:space="preserve"> </w:t>
                            </w: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о воздействии идеологии терроризма на молодежь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8FA2EA8" id="Прямоугольник 173" o:spid="_x0000_s1097" style="position:absolute;margin-left:15.4pt;margin-top:6.35pt;width:368.8pt;height:23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" fillcolor="#deebf7" strokecolor="#41719c" strokeweight="1pt">
                <v:textbox>
                  <w:txbxContent>
                    <w:p w:rsidR="00337189" w:rsidRPr="004729C2" w:rsidRDefault="00337189" w:rsidP="00A52DFE">
                      <w:pPr>
                        <w:rPr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 xml:space="preserve">Пример </w:t>
                      </w:r>
                      <w:r>
                        <w:rPr>
                          <w:b/>
                          <w:i/>
                          <w:sz w:val="20"/>
                        </w:rPr>
                        <w:t>36</w:t>
                      </w:r>
                      <w:r w:rsidRPr="004729C2">
                        <w:rPr>
                          <w:b/>
                          <w:i/>
                          <w:sz w:val="20"/>
                        </w:rPr>
                        <w:t>. Статья</w:t>
                      </w:r>
                      <w:r w:rsidRPr="004729C2">
                        <w:rPr>
                          <w:sz w:val="20"/>
                        </w:rPr>
                        <w:t xml:space="preserve"> </w:t>
                      </w:r>
                      <w:r w:rsidRPr="004729C2">
                        <w:rPr>
                          <w:b/>
                          <w:i/>
                          <w:sz w:val="20"/>
                        </w:rPr>
                        <w:t>о воздействии идеологии терроризма на молодежь</w:t>
                      </w:r>
                    </w:p>
                  </w:txbxContent>
                </v:textbox>
              </v:rect>
            </w:pict>
          </mc:Fallback>
        </mc:AlternateContent>
      </w:r>
      <w:r w:rsidRPr="00A52DFE"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 wp14:anchorId="1E750538" wp14:editId="0A55EE25">
            <wp:simplePos x="0" y="0"/>
            <wp:positionH relativeFrom="column">
              <wp:posOffset>144145</wp:posOffset>
            </wp:positionH>
            <wp:positionV relativeFrom="paragraph">
              <wp:posOffset>412115</wp:posOffset>
            </wp:positionV>
            <wp:extent cx="5433060" cy="2316480"/>
            <wp:effectExtent l="0" t="0" r="0" b="7620"/>
            <wp:wrapNone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 воздействии идеологии на молодежь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3060" cy="2316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2DFE">
        <w:rPr>
          <w:noProof/>
          <w:lang w:eastAsia="ru-RU"/>
        </w:rPr>
        <w:drawing>
          <wp:anchor distT="0" distB="0" distL="114300" distR="114300" simplePos="0" relativeHeight="251726848" behindDoc="0" locked="0" layoutInCell="1" allowOverlap="1" wp14:anchorId="1D9DA8C8" wp14:editId="4460C1FE">
            <wp:simplePos x="0" y="0"/>
            <wp:positionH relativeFrom="column">
              <wp:posOffset>144780</wp:posOffset>
            </wp:positionH>
            <wp:positionV relativeFrom="paragraph">
              <wp:posOffset>3350260</wp:posOffset>
            </wp:positionV>
            <wp:extent cx="5917565" cy="1497330"/>
            <wp:effectExtent l="0" t="0" r="6985" b="7620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 предотвращении террактов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7565" cy="1497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  <w:r w:rsidRPr="00A52D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BBFC9E2" wp14:editId="07B0CB2E">
                <wp:simplePos x="0" y="0"/>
                <wp:positionH relativeFrom="column">
                  <wp:posOffset>220177</wp:posOffset>
                </wp:positionH>
                <wp:positionV relativeFrom="paragraph">
                  <wp:posOffset>213360</wp:posOffset>
                </wp:positionV>
                <wp:extent cx="4537075" cy="465455"/>
                <wp:effectExtent l="0" t="0" r="15875" b="10795"/>
                <wp:wrapNone/>
                <wp:docPr id="174" name="Прямоугольник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7075" cy="46545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4729C2" w:rsidRDefault="00337189" w:rsidP="00A52DFE">
                            <w:pPr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37</w:t>
                            </w:r>
                            <w:r w:rsidRPr="004729C2">
                              <w:rPr>
                                <w:b/>
                                <w:i/>
                                <w:sz w:val="20"/>
                              </w:rPr>
                              <w:t>. Статья о деятельности государства по предотвращению террористических актов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BBFC9E2" id="Прямоугольник 174" o:spid="_x0000_s1098" style="position:absolute;margin-left:17.35pt;margin-top:16.8pt;width:357.25pt;height:36.6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" fillcolor="#deebf7" strokecolor="#41719c" strokeweight="1pt">
                <v:textbox>
                  <w:txbxContent>
                    <w:p w:rsidR="00337189" w:rsidRPr="004729C2" w:rsidRDefault="00337189" w:rsidP="00A52DFE">
                      <w:pPr>
                        <w:rPr>
                          <w:b/>
                          <w:i/>
                          <w:sz w:val="20"/>
                        </w:rPr>
                      </w:pPr>
                      <w:r w:rsidRPr="004729C2">
                        <w:rPr>
                          <w:b/>
                          <w:i/>
                          <w:sz w:val="20"/>
                        </w:rPr>
                        <w:t xml:space="preserve">Пример </w:t>
                      </w:r>
                      <w:r>
                        <w:rPr>
                          <w:b/>
                          <w:i/>
                          <w:sz w:val="20"/>
                        </w:rPr>
                        <w:t>37</w:t>
                      </w:r>
                      <w:r w:rsidRPr="004729C2">
                        <w:rPr>
                          <w:b/>
                          <w:i/>
                          <w:sz w:val="20"/>
                        </w:rPr>
                        <w:t>. Статья о деятельности государства по предотвращению террористических актов</w:t>
                      </w:r>
                    </w:p>
                  </w:txbxContent>
                </v:textbox>
              </v:rect>
            </w:pict>
          </mc:Fallback>
        </mc:AlternateContent>
      </w: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445C0A" w:rsidRDefault="00A52DFE">
      <w:pPr>
        <w:spacing w:after="200" w:line="276" w:lineRule="auto"/>
      </w:pPr>
      <w:r w:rsidRPr="00942ECF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94752" behindDoc="0" locked="0" layoutInCell="1" allowOverlap="1" wp14:anchorId="2F21C38A" wp14:editId="3D575169">
                <wp:simplePos x="0" y="0"/>
                <wp:positionH relativeFrom="column">
                  <wp:posOffset>-285355</wp:posOffset>
                </wp:positionH>
                <wp:positionV relativeFrom="paragraph">
                  <wp:posOffset>135255</wp:posOffset>
                </wp:positionV>
                <wp:extent cx="7082155" cy="1293495"/>
                <wp:effectExtent l="0" t="0" r="23495" b="20955"/>
                <wp:wrapNone/>
                <wp:docPr id="55" name="Прямоугольник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2155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374289" w:rsidRDefault="00337189" w:rsidP="00942E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2</w:t>
                            </w:r>
                            <w:r w:rsidRPr="00374289">
                              <w:rPr>
                                <w:b/>
                                <w:sz w:val="36"/>
                              </w:rPr>
                              <w:t>) Задержания боевиков, членов ячеек</w:t>
                            </w:r>
                            <w:r>
                              <w:rPr>
                                <w:b/>
                                <w:sz w:val="36"/>
                              </w:rPr>
                              <w:t xml:space="preserve"> террористических организаций</w:t>
                            </w:r>
                            <w:r w:rsidRPr="00374289">
                              <w:rPr>
                                <w:b/>
                                <w:sz w:val="36"/>
                              </w:rPr>
                              <w:t>, уч</w:t>
                            </w:r>
                            <w:r>
                              <w:rPr>
                                <w:b/>
                                <w:sz w:val="36"/>
                              </w:rPr>
                              <w:t>астников бандформирований и т.д.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F21C38A" id="Прямоугольник 55" o:spid="_x0000_s1099" style="position:absolute;margin-left:-22.45pt;margin-top:10.65pt;width:557.65pt;height:101.8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" fillcolor="#b9cde5" strokecolor="#41719c" strokeweight="1pt">
                <v:textbox>
                  <w:txbxContent>
                    <w:p w:rsidR="00337189" w:rsidRPr="00374289" w:rsidRDefault="00337189" w:rsidP="00942EC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2</w:t>
                      </w:r>
                      <w:r w:rsidRPr="00374289">
                        <w:rPr>
                          <w:b/>
                          <w:sz w:val="36"/>
                        </w:rPr>
                        <w:t>) Задержания боевиков, членов ячеек</w:t>
                      </w:r>
                      <w:r>
                        <w:rPr>
                          <w:b/>
                          <w:sz w:val="36"/>
                        </w:rPr>
                        <w:t xml:space="preserve"> террористических организаций</w:t>
                      </w:r>
                      <w:r w:rsidRPr="00374289">
                        <w:rPr>
                          <w:b/>
                          <w:sz w:val="36"/>
                        </w:rPr>
                        <w:t>, уч</w:t>
                      </w:r>
                      <w:r>
                        <w:rPr>
                          <w:b/>
                          <w:sz w:val="36"/>
                        </w:rPr>
                        <w:t>астников бандформирований и т.д.</w:t>
                      </w:r>
                    </w:p>
                  </w:txbxContent>
                </v:textbox>
              </v:rect>
            </w:pict>
          </mc:Fallback>
        </mc:AlternateContent>
      </w: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445C0A" w:rsidRDefault="00A52DFE">
      <w:pPr>
        <w:spacing w:after="200" w:line="276" w:lineRule="auto"/>
      </w:pPr>
      <w:r w:rsidRPr="00A52D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8AD0F53" wp14:editId="0231C6E3">
                <wp:simplePos x="0" y="0"/>
                <wp:positionH relativeFrom="column">
                  <wp:posOffset>-123190</wp:posOffset>
                </wp:positionH>
                <wp:positionV relativeFrom="paragraph">
                  <wp:posOffset>152400</wp:posOffset>
                </wp:positionV>
                <wp:extent cx="6374765" cy="465455"/>
                <wp:effectExtent l="0" t="0" r="26035" b="10795"/>
                <wp:wrapNone/>
                <wp:docPr id="179" name="Поле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4765" cy="46545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47392" w:rsidRDefault="00337189" w:rsidP="00A52DFE">
                            <w:pPr>
                              <w:rPr>
                                <w:rFonts w:ascii="Calibri" w:eastAsia="Calibri" w:hAnsi="Calibri" w:cs="Times New Roman"/>
                                <w:b/>
                                <w:i/>
                                <w:noProof/>
                                <w:sz w:val="32"/>
                                <w:szCs w:val="28"/>
                              </w:rPr>
                            </w:pPr>
                            <w:r w:rsidRPr="00F47392">
                              <w:rPr>
                                <w:b/>
                                <w:i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38</w:t>
                            </w:r>
                            <w:r w:rsidRPr="00F47392">
                              <w:rPr>
                                <w:b/>
                                <w:i/>
                                <w:sz w:val="20"/>
                              </w:rPr>
                              <w:t xml:space="preserve">. </w:t>
                            </w:r>
                            <w:r w:rsidRPr="003D4AB3">
                              <w:rPr>
                                <w:b/>
                                <w:i/>
                                <w:sz w:val="20"/>
                              </w:rPr>
                              <w:t>Раздел «Новости» на официальном сайте Национального центра информационного противодействия терроризму и экстремизму в образовательной среде и сети Интернет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8AD0F53" id="Поле 179" o:spid="_x0000_s1100" type="#_x0000_t202" style="position:absolute;margin-left:-9.7pt;margin-top:12pt;width:501.95pt;height:36.6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" fillcolor="#deebf7" strokecolor="#41719c" strokeweight="1pt">
                <v:textbox>
                  <w:txbxContent>
                    <w:p w:rsidR="00337189" w:rsidRPr="00F47392" w:rsidRDefault="00337189" w:rsidP="00A52DFE">
                      <w:pPr>
                        <w:rPr>
                          <w:rFonts w:ascii="Calibri" w:eastAsia="Calibri" w:hAnsi="Calibri" w:cs="Times New Roman"/>
                          <w:b/>
                          <w:i/>
                          <w:noProof/>
                          <w:sz w:val="32"/>
                          <w:szCs w:val="28"/>
                        </w:rPr>
                      </w:pPr>
                      <w:r w:rsidRPr="00F47392">
                        <w:rPr>
                          <w:b/>
                          <w:i/>
                          <w:sz w:val="20"/>
                        </w:rPr>
                        <w:t xml:space="preserve">Пример </w:t>
                      </w:r>
                      <w:r>
                        <w:rPr>
                          <w:b/>
                          <w:i/>
                          <w:sz w:val="20"/>
                        </w:rPr>
                        <w:t>38</w:t>
                      </w:r>
                      <w:r w:rsidRPr="00F47392">
                        <w:rPr>
                          <w:b/>
                          <w:i/>
                          <w:sz w:val="20"/>
                        </w:rPr>
                        <w:t xml:space="preserve">. </w:t>
                      </w:r>
                      <w:r w:rsidRPr="003D4AB3">
                        <w:rPr>
                          <w:b/>
                          <w:i/>
                          <w:sz w:val="20"/>
                        </w:rPr>
                        <w:t>Раздел «Новости» на официальном сайте Национального центра информационного противодействия терроризму и экстремизму в образовательной среде и сети Интернет</w:t>
                      </w:r>
                    </w:p>
                  </w:txbxContent>
                </v:textbox>
              </v:shape>
            </w:pict>
          </mc:Fallback>
        </mc:AlternateContent>
      </w:r>
    </w:p>
    <w:p w:rsidR="00445C0A" w:rsidRDefault="00445C0A">
      <w:pPr>
        <w:spacing w:after="200" w:line="276" w:lineRule="auto"/>
      </w:pPr>
    </w:p>
    <w:p w:rsidR="00445C0A" w:rsidRDefault="00A52DFE">
      <w:pPr>
        <w:spacing w:after="200" w:line="276" w:lineRule="auto"/>
      </w:pPr>
      <w:r w:rsidRPr="00A52DFE">
        <w:rPr>
          <w:noProof/>
          <w:lang w:eastAsia="ru-RU"/>
        </w:rPr>
        <w:drawing>
          <wp:anchor distT="0" distB="0" distL="114300" distR="114300" simplePos="0" relativeHeight="251730944" behindDoc="0" locked="0" layoutInCell="1" allowOverlap="1" wp14:anchorId="441628D2" wp14:editId="2128CEF7">
            <wp:simplePos x="0" y="0"/>
            <wp:positionH relativeFrom="column">
              <wp:posOffset>-156210</wp:posOffset>
            </wp:positionH>
            <wp:positionV relativeFrom="paragraph">
              <wp:posOffset>70173</wp:posOffset>
            </wp:positionV>
            <wp:extent cx="6650355" cy="1500505"/>
            <wp:effectExtent l="0" t="0" r="0" b="4445"/>
            <wp:wrapNone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оевики2.png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465"/>
                    <a:stretch/>
                  </pic:blipFill>
                  <pic:spPr bwMode="auto">
                    <a:xfrm>
                      <a:off x="0" y="0"/>
                      <a:ext cx="6650355" cy="1500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7707ED">
      <w:pPr>
        <w:spacing w:after="200" w:line="276" w:lineRule="auto"/>
      </w:pPr>
      <w:r w:rsidRPr="00A52DFE"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 wp14:anchorId="0164AD7F" wp14:editId="0E609B49">
            <wp:simplePos x="0" y="0"/>
            <wp:positionH relativeFrom="column">
              <wp:posOffset>-208280</wp:posOffset>
            </wp:positionH>
            <wp:positionV relativeFrom="paragraph">
              <wp:posOffset>105410</wp:posOffset>
            </wp:positionV>
            <wp:extent cx="6645910" cy="1654810"/>
            <wp:effectExtent l="0" t="0" r="2540" b="2540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оевики4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625286">
      <w:pPr>
        <w:spacing w:after="200" w:line="276" w:lineRule="auto"/>
      </w:pPr>
      <w:r w:rsidRPr="00A52D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A018177" wp14:editId="06D091C5">
                <wp:simplePos x="0" y="0"/>
                <wp:positionH relativeFrom="column">
                  <wp:posOffset>-181156</wp:posOffset>
                </wp:positionH>
                <wp:positionV relativeFrom="paragraph">
                  <wp:posOffset>5883</wp:posOffset>
                </wp:positionV>
                <wp:extent cx="5796951" cy="275590"/>
                <wp:effectExtent l="0" t="0" r="13335" b="10160"/>
                <wp:wrapNone/>
                <wp:docPr id="177" name="Поле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6951" cy="27559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A52DFE" w:rsidRDefault="00337189" w:rsidP="00A52DFE">
                            <w:pPr>
                              <w:rPr>
                                <w:rFonts w:ascii="Calibri" w:eastAsia="Calibri" w:hAnsi="Calibri" w:cs="Times New Roman"/>
                                <w:b/>
                                <w:i/>
                                <w:noProof/>
                                <w:sz w:val="32"/>
                                <w:szCs w:val="28"/>
                              </w:rPr>
                            </w:pPr>
                            <w:r w:rsidRPr="00A52DFE">
                              <w:rPr>
                                <w:b/>
                                <w:i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39</w:t>
                            </w:r>
                            <w:r w:rsidRPr="00A52DFE">
                              <w:rPr>
                                <w:b/>
                                <w:i/>
                                <w:sz w:val="20"/>
                              </w:rPr>
                              <w:t xml:space="preserve">.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Раздел «</w:t>
                            </w:r>
                            <w:r w:rsidRPr="00A52DFE">
                              <w:rPr>
                                <w:b/>
                                <w:i/>
                                <w:sz w:val="20"/>
                              </w:rPr>
                              <w:t>Новост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и»</w:t>
                            </w:r>
                            <w:r w:rsidRPr="00A52DFE">
                              <w:rPr>
                                <w:b/>
                                <w:i/>
                                <w:sz w:val="20"/>
                              </w:rPr>
                              <w:t xml:space="preserve"> на официальном сайте информационного агентства Комиинформ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A018177" id="Поле 177" o:spid="_x0000_s1101" type="#_x0000_t202" style="position:absolute;margin-left:-14.25pt;margin-top:.45pt;width:456.45pt;height:21.7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" fillcolor="#deebf7" strokecolor="#41719c" strokeweight="1pt">
                <v:textbox>
                  <w:txbxContent>
                    <w:p w:rsidR="00337189" w:rsidRPr="00A52DFE" w:rsidRDefault="00337189" w:rsidP="00A52DFE">
                      <w:pPr>
                        <w:rPr>
                          <w:rFonts w:ascii="Calibri" w:eastAsia="Calibri" w:hAnsi="Calibri" w:cs="Times New Roman"/>
                          <w:b/>
                          <w:i/>
                          <w:noProof/>
                          <w:sz w:val="32"/>
                          <w:szCs w:val="28"/>
                        </w:rPr>
                      </w:pPr>
                      <w:r w:rsidRPr="00A52DFE">
                        <w:rPr>
                          <w:b/>
                          <w:i/>
                          <w:sz w:val="20"/>
                        </w:rPr>
                        <w:t xml:space="preserve">Пример </w:t>
                      </w:r>
                      <w:r>
                        <w:rPr>
                          <w:b/>
                          <w:i/>
                          <w:sz w:val="20"/>
                        </w:rPr>
                        <w:t>39</w:t>
                      </w:r>
                      <w:r w:rsidRPr="00A52DFE">
                        <w:rPr>
                          <w:b/>
                          <w:i/>
                          <w:sz w:val="20"/>
                        </w:rPr>
                        <w:t xml:space="preserve">. </w:t>
                      </w:r>
                      <w:r>
                        <w:rPr>
                          <w:b/>
                          <w:i/>
                          <w:sz w:val="20"/>
                        </w:rPr>
                        <w:t>Раздел «</w:t>
                      </w:r>
                      <w:r w:rsidRPr="00A52DFE">
                        <w:rPr>
                          <w:b/>
                          <w:i/>
                          <w:sz w:val="20"/>
                        </w:rPr>
                        <w:t>Новост</w:t>
                      </w:r>
                      <w:r>
                        <w:rPr>
                          <w:b/>
                          <w:i/>
                          <w:sz w:val="20"/>
                        </w:rPr>
                        <w:t>и»</w:t>
                      </w:r>
                      <w:r w:rsidRPr="00A52DFE">
                        <w:rPr>
                          <w:b/>
                          <w:i/>
                          <w:sz w:val="20"/>
                        </w:rPr>
                        <w:t xml:space="preserve"> на официальном сайте информационного агентства Комиинформ</w:t>
                      </w:r>
                    </w:p>
                  </w:txbxContent>
                </v:textbox>
              </v:shape>
            </w:pict>
          </mc:Fallback>
        </mc:AlternateContent>
      </w:r>
    </w:p>
    <w:p w:rsidR="00445C0A" w:rsidRDefault="007707ED">
      <w:pPr>
        <w:spacing w:after="200" w:line="276" w:lineRule="auto"/>
      </w:pPr>
      <w:r w:rsidRPr="00A52DFE">
        <w:rPr>
          <w:noProof/>
          <w:lang w:eastAsia="ru-RU"/>
        </w:rPr>
        <w:drawing>
          <wp:anchor distT="0" distB="0" distL="114300" distR="114300" simplePos="0" relativeHeight="251727872" behindDoc="0" locked="0" layoutInCell="1" allowOverlap="1" wp14:anchorId="66D9803A" wp14:editId="41193013">
            <wp:simplePos x="0" y="0"/>
            <wp:positionH relativeFrom="column">
              <wp:posOffset>-180975</wp:posOffset>
            </wp:positionH>
            <wp:positionV relativeFrom="paragraph">
              <wp:posOffset>164429</wp:posOffset>
            </wp:positionV>
            <wp:extent cx="6645910" cy="1470660"/>
            <wp:effectExtent l="0" t="0" r="2540" b="0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оевики3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Default="00A52DFE">
      <w:pPr>
        <w:spacing w:after="200" w:line="276" w:lineRule="auto"/>
      </w:pPr>
    </w:p>
    <w:p w:rsidR="00A52DFE" w:rsidRPr="00565A2F" w:rsidRDefault="00A52DFE">
      <w:pPr>
        <w:spacing w:after="200" w:line="276" w:lineRule="auto"/>
      </w:pPr>
    </w:p>
    <w:p w:rsidR="00BF0532" w:rsidRPr="00565A2F" w:rsidRDefault="00A52DFE">
      <w:r w:rsidRPr="00F35537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96800" behindDoc="0" locked="0" layoutInCell="1" allowOverlap="1" wp14:anchorId="59DAFF89" wp14:editId="418A152B">
                <wp:simplePos x="0" y="0"/>
                <wp:positionH relativeFrom="column">
                  <wp:posOffset>-242210</wp:posOffset>
                </wp:positionH>
                <wp:positionV relativeFrom="paragraph">
                  <wp:posOffset>211455</wp:posOffset>
                </wp:positionV>
                <wp:extent cx="7211060" cy="1293495"/>
                <wp:effectExtent l="0" t="0" r="27940" b="20955"/>
                <wp:wrapNone/>
                <wp:docPr id="60" name="Прямоугольник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11060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62370C" w:rsidRDefault="00337189" w:rsidP="00F3553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62370C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 w:rsidRPr="0062370C">
                              <w:rPr>
                                <w:b/>
                                <w:sz w:val="36"/>
                              </w:rPr>
                              <w:t>Мероприятия, приуроченные к памятным датам, связанным с противодействием терроризму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9DAFF89" id="Прямоугольник 60" o:spid="_x0000_s1102" style="position:absolute;margin-left:-19.05pt;margin-top:16.65pt;width:567.8pt;height:101.8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" fillcolor="#b9cde5" strokecolor="#41719c" strokeweight="1pt">
                <v:textbox>
                  <w:txbxContent>
                    <w:p w:rsidR="00337189" w:rsidRPr="0062370C" w:rsidRDefault="00337189" w:rsidP="00F3553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62370C">
                        <w:rPr>
                          <w:b/>
                          <w:sz w:val="32"/>
                        </w:rPr>
                        <w:t xml:space="preserve">) </w:t>
                      </w:r>
                      <w:r w:rsidRPr="0062370C">
                        <w:rPr>
                          <w:b/>
                          <w:sz w:val="36"/>
                        </w:rPr>
                        <w:t>Мероприятия, приуроченные к памятным датам, связанным с противодействием терроризму</w:t>
                      </w:r>
                    </w:p>
                  </w:txbxContent>
                </v:textbox>
              </v:rect>
            </w:pict>
          </mc:Fallback>
        </mc:AlternateContent>
      </w: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E873E1">
      <w:pPr>
        <w:spacing w:after="200" w:line="276" w:lineRule="auto"/>
      </w:pPr>
      <w:r w:rsidRPr="00A52D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31CA00F" wp14:editId="5C354FEA">
                <wp:simplePos x="0" y="0"/>
                <wp:positionH relativeFrom="column">
                  <wp:posOffset>508395</wp:posOffset>
                </wp:positionH>
                <wp:positionV relativeFrom="paragraph">
                  <wp:posOffset>167005</wp:posOffset>
                </wp:positionV>
                <wp:extent cx="5132717" cy="275590"/>
                <wp:effectExtent l="0" t="0" r="10795" b="10160"/>
                <wp:wrapNone/>
                <wp:docPr id="183" name="Поле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32717" cy="27559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E873E1" w:rsidRDefault="00337189" w:rsidP="00E873E1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Пример 40</w:t>
                            </w:r>
                            <w:r w:rsidRPr="00E873E1">
                              <w:rPr>
                                <w:i/>
                                <w:color w:val="auto"/>
                                <w:sz w:val="20"/>
                              </w:rPr>
                              <w:t>. Мероприятия в рамках Дня солидарности в борьбе с терроризмом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31CA00F" id="Поле 183" o:spid="_x0000_s1103" type="#_x0000_t202" style="position:absolute;margin-left:40.05pt;margin-top:13.15pt;width:404.15pt;height:21.7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" fillcolor="#deebf7" strokecolor="#41719c" strokeweight="1pt">
                <v:textbox>
                  <w:txbxContent>
                    <w:p w:rsidR="00337189" w:rsidRPr="00E873E1" w:rsidRDefault="00337189" w:rsidP="00E873E1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>
                        <w:rPr>
                          <w:i/>
                          <w:color w:val="auto"/>
                          <w:sz w:val="20"/>
                        </w:rPr>
                        <w:t>Пример 40</w:t>
                      </w:r>
                      <w:r w:rsidRPr="00E873E1">
                        <w:rPr>
                          <w:i/>
                          <w:color w:val="auto"/>
                          <w:sz w:val="20"/>
                        </w:rPr>
                        <w:t>. Мероприятия в рамках Дня солидарности в борьбе с терроризмом</w:t>
                      </w:r>
                    </w:p>
                  </w:txbxContent>
                </v:textbox>
              </v:shape>
            </w:pict>
          </mc:Fallback>
        </mc:AlternateContent>
      </w:r>
    </w:p>
    <w:p w:rsidR="00445C0A" w:rsidRDefault="00E873E1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597824" behindDoc="1" locked="0" layoutInCell="1" allowOverlap="1" wp14:anchorId="722E32C7" wp14:editId="715EDF45">
            <wp:simplePos x="0" y="0"/>
            <wp:positionH relativeFrom="column">
              <wp:posOffset>836295</wp:posOffset>
            </wp:positionH>
            <wp:positionV relativeFrom="paragraph">
              <wp:posOffset>186055</wp:posOffset>
            </wp:positionV>
            <wp:extent cx="4396105" cy="3742690"/>
            <wp:effectExtent l="0" t="0" r="4445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жма.png"/>
                    <pic:cNvPicPr/>
                  </pic:nvPicPr>
                  <pic:blipFill rotWithShape="1"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6" b="1716"/>
                    <a:stretch/>
                  </pic:blipFill>
                  <pic:spPr bwMode="auto">
                    <a:xfrm>
                      <a:off x="0" y="0"/>
                      <a:ext cx="4396105" cy="3742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A52DFE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598848" behindDoc="0" locked="0" layoutInCell="1" allowOverlap="1" wp14:anchorId="61567FEF" wp14:editId="4E76DA1A">
            <wp:simplePos x="0" y="0"/>
            <wp:positionH relativeFrom="column">
              <wp:posOffset>130810</wp:posOffset>
            </wp:positionH>
            <wp:positionV relativeFrom="paragraph">
              <wp:posOffset>45085</wp:posOffset>
            </wp:positionV>
            <wp:extent cx="6150610" cy="3797300"/>
            <wp:effectExtent l="0" t="0" r="2540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хта2.png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0610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  <w:r w:rsidRPr="0062370C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52515029" wp14:editId="147D0E36">
                <wp:simplePos x="0" y="0"/>
                <wp:positionH relativeFrom="column">
                  <wp:posOffset>-260350</wp:posOffset>
                </wp:positionH>
                <wp:positionV relativeFrom="paragraph">
                  <wp:posOffset>-53975</wp:posOffset>
                </wp:positionV>
                <wp:extent cx="7211060" cy="1293495"/>
                <wp:effectExtent l="0" t="0" r="27940" b="20955"/>
                <wp:wrapNone/>
                <wp:docPr id="64" name="Прямоугольник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11060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565A2F" w:rsidRDefault="00337189" w:rsidP="0062370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4</w:t>
                            </w:r>
                            <w:r w:rsidRPr="00565A2F">
                              <w:rPr>
                                <w:b/>
                                <w:sz w:val="32"/>
                              </w:rPr>
                              <w:t xml:space="preserve">) Заседания и решения Антитеррористической комиссии в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муниципальном образовании</w:t>
                            </w:r>
                            <w:r w:rsidRPr="00565A2F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2515029" id="Прямоугольник 64" o:spid="_x0000_s1104" style="position:absolute;margin-left:-20.5pt;margin-top:-4.25pt;width:567.8pt;height:101.8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" fillcolor="#b9cde5" strokecolor="#41719c" strokeweight="1pt">
                <v:textbox>
                  <w:txbxContent>
                    <w:p w:rsidR="00337189" w:rsidRPr="00565A2F" w:rsidRDefault="00337189" w:rsidP="0062370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4</w:t>
                      </w:r>
                      <w:r w:rsidRPr="00565A2F">
                        <w:rPr>
                          <w:b/>
                          <w:sz w:val="32"/>
                        </w:rPr>
                        <w:t xml:space="preserve">) Заседания и решения Антитеррористической комиссии в </w:t>
                      </w:r>
                      <w:r>
                        <w:rPr>
                          <w:b/>
                          <w:sz w:val="32"/>
                        </w:rPr>
                        <w:t>муниципальном образовании</w:t>
                      </w:r>
                      <w:r w:rsidRPr="00565A2F">
                        <w:rPr>
                          <w:b/>
                          <w:sz w:val="32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445C0A">
      <w:pPr>
        <w:spacing w:after="200" w:line="276" w:lineRule="auto"/>
      </w:pPr>
    </w:p>
    <w:p w:rsidR="00445C0A" w:rsidRDefault="00E873E1">
      <w:pPr>
        <w:spacing w:after="200" w:line="276" w:lineRule="auto"/>
      </w:pPr>
      <w:r w:rsidRPr="00A52D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5FD0658" wp14:editId="76E9212D">
                <wp:simplePos x="0" y="0"/>
                <wp:positionH relativeFrom="column">
                  <wp:posOffset>379095</wp:posOffset>
                </wp:positionH>
                <wp:positionV relativeFrom="paragraph">
                  <wp:posOffset>176973</wp:posOffset>
                </wp:positionV>
                <wp:extent cx="5633049" cy="258792"/>
                <wp:effectExtent l="0" t="0" r="25400" b="27305"/>
                <wp:wrapNone/>
                <wp:docPr id="184" name="Поле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3049" cy="258792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E873E1" w:rsidRDefault="00337189" w:rsidP="00E873E1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Пример 41</w:t>
                            </w:r>
                            <w:r w:rsidRPr="00E873E1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.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Новости о проведении заседаний муниципальных антитеррористических комиссий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5FD0658" id="Поле 184" o:spid="_x0000_s1105" type="#_x0000_t202" style="position:absolute;margin-left:29.85pt;margin-top:13.95pt;width:443.55pt;height:20.4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" fillcolor="#deebf7" strokecolor="#41719c" strokeweight="1pt">
                <v:textbox>
                  <w:txbxContent>
                    <w:p w:rsidR="00337189" w:rsidRPr="00E873E1" w:rsidRDefault="00337189" w:rsidP="00E873E1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>
                        <w:rPr>
                          <w:i/>
                          <w:color w:val="auto"/>
                          <w:sz w:val="20"/>
                        </w:rPr>
                        <w:t>Пример 41</w:t>
                      </w:r>
                      <w:r w:rsidRPr="00E873E1">
                        <w:rPr>
                          <w:i/>
                          <w:color w:val="auto"/>
                          <w:sz w:val="20"/>
                        </w:rPr>
                        <w:t xml:space="preserve">.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Новости о проведении заседаний муниципальных антитеррористических комиссий</w:t>
                      </w:r>
                    </w:p>
                  </w:txbxContent>
                </v:textbox>
              </v:shape>
            </w:pict>
          </mc:Fallback>
        </mc:AlternateContent>
      </w:r>
    </w:p>
    <w:p w:rsidR="00BF0532" w:rsidRPr="00565A2F" w:rsidRDefault="00E873E1">
      <w:pPr>
        <w:spacing w:after="200" w:line="276" w:lineRule="auto"/>
      </w:pPr>
      <w:r>
        <w:rPr>
          <w:noProof/>
          <w:lang w:eastAsia="ru-RU"/>
        </w:rPr>
        <w:drawing>
          <wp:anchor distT="0" distB="0" distL="114300" distR="114300" simplePos="0" relativeHeight="251600896" behindDoc="0" locked="0" layoutInCell="1" allowOverlap="1" wp14:anchorId="1E79640D" wp14:editId="320018D8">
            <wp:simplePos x="0" y="0"/>
            <wp:positionH relativeFrom="column">
              <wp:posOffset>572543</wp:posOffset>
            </wp:positionH>
            <wp:positionV relativeFrom="paragraph">
              <wp:posOffset>111065</wp:posOffset>
            </wp:positionV>
            <wp:extent cx="4644390" cy="4028440"/>
            <wp:effectExtent l="0" t="0" r="3810" b="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ТК Сыктывкар.png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4390" cy="4028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01920" behindDoc="0" locked="0" layoutInCell="1" allowOverlap="1" wp14:anchorId="6898C1BE" wp14:editId="474D78B4">
            <wp:simplePos x="0" y="0"/>
            <wp:positionH relativeFrom="column">
              <wp:posOffset>473015</wp:posOffset>
            </wp:positionH>
            <wp:positionV relativeFrom="paragraph">
              <wp:posOffset>4198141</wp:posOffset>
            </wp:positionV>
            <wp:extent cx="5365115" cy="3813810"/>
            <wp:effectExtent l="0" t="0" r="6985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ТК Корткеросский.png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5115" cy="3813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0532" w:rsidRPr="00565A2F">
        <w:br w:type="page"/>
      </w:r>
    </w:p>
    <w:p w:rsidR="00BF0532" w:rsidRPr="00565A2F" w:rsidRDefault="003513B9">
      <w:r w:rsidRPr="002F0A91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3109F832" wp14:editId="6683642A">
                <wp:simplePos x="0" y="0"/>
                <wp:positionH relativeFrom="column">
                  <wp:posOffset>-274320</wp:posOffset>
                </wp:positionH>
                <wp:positionV relativeFrom="paragraph">
                  <wp:posOffset>-21278</wp:posOffset>
                </wp:positionV>
                <wp:extent cx="7211060" cy="1293495"/>
                <wp:effectExtent l="0" t="0" r="27940" b="2095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11060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62370C" w:rsidRDefault="00337189" w:rsidP="003513B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5</w:t>
                            </w:r>
                            <w:r w:rsidRPr="0062370C">
                              <w:rPr>
                                <w:b/>
                                <w:sz w:val="36"/>
                              </w:rPr>
                              <w:t>) Тренировки, учения и другие мероприятия в области противодействия терроризму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109F832" id="Прямоугольник 7" o:spid="_x0000_s1106" style="position:absolute;margin-left:-21.6pt;margin-top:-1.7pt;width:567.8pt;height:101.8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" fillcolor="#b9cde5" strokecolor="#41719c" strokeweight="1pt">
                <v:textbox>
                  <w:txbxContent>
                    <w:p w:rsidR="00337189" w:rsidRPr="0062370C" w:rsidRDefault="00337189" w:rsidP="003513B9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5</w:t>
                      </w:r>
                      <w:r w:rsidRPr="0062370C">
                        <w:rPr>
                          <w:b/>
                          <w:sz w:val="36"/>
                        </w:rPr>
                        <w:t>) Тренировки, учения и другие мероприятия в области противодействия терроризму</w:t>
                      </w:r>
                    </w:p>
                  </w:txbxContent>
                </v:textbox>
              </v:rect>
            </w:pict>
          </mc:Fallback>
        </mc:AlternateContent>
      </w:r>
    </w:p>
    <w:p w:rsidR="00BF0532" w:rsidRPr="00565A2F" w:rsidRDefault="00650775">
      <w:pPr>
        <w:spacing w:after="200" w:line="276" w:lineRule="auto"/>
      </w:pPr>
      <w:r w:rsidRPr="00A52D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642091B" wp14:editId="2E63F214">
                <wp:simplePos x="0" y="0"/>
                <wp:positionH relativeFrom="column">
                  <wp:posOffset>957532</wp:posOffset>
                </wp:positionH>
                <wp:positionV relativeFrom="paragraph">
                  <wp:posOffset>5609147</wp:posOffset>
                </wp:positionV>
                <wp:extent cx="3364302" cy="275590"/>
                <wp:effectExtent l="0" t="0" r="26670" b="10160"/>
                <wp:wrapNone/>
                <wp:docPr id="186" name="Поле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4302" cy="27559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E873E1" w:rsidRDefault="00337189" w:rsidP="00650775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E873E1">
                              <w:rPr>
                                <w:i/>
                                <w:color w:val="auto"/>
                                <w:sz w:val="20"/>
                              </w:rPr>
                              <w:t>Пример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 43</w:t>
                            </w:r>
                            <w:r w:rsidRPr="00E873E1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.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Проведение урока безопасности для детей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642091B" id="Поле 186" o:spid="_x0000_s1107" type="#_x0000_t202" style="position:absolute;margin-left:75.4pt;margin-top:441.65pt;width:264.9pt;height:21.7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" fillcolor="#deebf7" strokecolor="#41719c" strokeweight="1pt">
                <v:textbox>
                  <w:txbxContent>
                    <w:p w:rsidR="00337189" w:rsidRPr="00E873E1" w:rsidRDefault="00337189" w:rsidP="00650775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E873E1">
                        <w:rPr>
                          <w:i/>
                          <w:color w:val="auto"/>
                          <w:sz w:val="20"/>
                        </w:rPr>
                        <w:t>Пример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 xml:space="preserve"> 43</w:t>
                      </w:r>
                      <w:r w:rsidRPr="00E873E1">
                        <w:rPr>
                          <w:i/>
                          <w:color w:val="auto"/>
                          <w:sz w:val="20"/>
                        </w:rPr>
                        <w:t xml:space="preserve">.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Проведение урока безопасности для детей</w:t>
                      </w:r>
                    </w:p>
                  </w:txbxContent>
                </v:textbox>
              </v:shape>
            </w:pict>
          </mc:Fallback>
        </mc:AlternateContent>
      </w:r>
      <w:r w:rsidRPr="00A52D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1E2DE38" wp14:editId="3773EC5A">
                <wp:simplePos x="0" y="0"/>
                <wp:positionH relativeFrom="column">
                  <wp:posOffset>913813</wp:posOffset>
                </wp:positionH>
                <wp:positionV relativeFrom="paragraph">
                  <wp:posOffset>1261302</wp:posOffset>
                </wp:positionV>
                <wp:extent cx="3140015" cy="275590"/>
                <wp:effectExtent l="0" t="0" r="22860" b="10160"/>
                <wp:wrapNone/>
                <wp:docPr id="185" name="Поле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0015" cy="27559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E873E1" w:rsidRDefault="00337189" w:rsidP="00650775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E873E1">
                              <w:rPr>
                                <w:i/>
                                <w:color w:val="auto"/>
                                <w:sz w:val="20"/>
                              </w:rPr>
                              <w:t>Пример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 42</w:t>
                            </w:r>
                            <w:r w:rsidRPr="00E873E1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.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Проведение объектовой тренировки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1E2DE38" id="Поле 185" o:spid="_x0000_s1108" type="#_x0000_t202" style="position:absolute;margin-left:71.95pt;margin-top:99.3pt;width:247.25pt;height:21.7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" fillcolor="#deebf7" strokecolor="#41719c" strokeweight="1pt">
                <v:textbox>
                  <w:txbxContent>
                    <w:p w:rsidR="00337189" w:rsidRPr="00E873E1" w:rsidRDefault="00337189" w:rsidP="00650775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E873E1">
                        <w:rPr>
                          <w:i/>
                          <w:color w:val="auto"/>
                          <w:sz w:val="20"/>
                        </w:rPr>
                        <w:t>Пример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 xml:space="preserve"> 42</w:t>
                      </w:r>
                      <w:r w:rsidRPr="00E873E1">
                        <w:rPr>
                          <w:i/>
                          <w:color w:val="auto"/>
                          <w:sz w:val="20"/>
                        </w:rPr>
                        <w:t xml:space="preserve">.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Проведение объектовой тренировки</w:t>
                      </w:r>
                    </w:p>
                  </w:txbxContent>
                </v:textbox>
              </v:shape>
            </w:pict>
          </mc:Fallback>
        </mc:AlternateContent>
      </w:r>
      <w:r w:rsidR="00E873E1">
        <w:rPr>
          <w:noProof/>
          <w:lang w:eastAsia="ru-RU"/>
        </w:rPr>
        <w:drawing>
          <wp:anchor distT="0" distB="0" distL="114300" distR="114300" simplePos="0" relativeHeight="251604992" behindDoc="0" locked="0" layoutInCell="1" allowOverlap="1" wp14:anchorId="753F02A6" wp14:editId="0D557EDD">
            <wp:simplePos x="0" y="0"/>
            <wp:positionH relativeFrom="column">
              <wp:posOffset>862330</wp:posOffset>
            </wp:positionH>
            <wp:positionV relativeFrom="paragraph">
              <wp:posOffset>1554228</wp:posOffset>
            </wp:positionV>
            <wp:extent cx="4597400" cy="394970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ренировка.png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740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73E1">
        <w:rPr>
          <w:noProof/>
          <w:lang w:eastAsia="ru-RU"/>
        </w:rPr>
        <w:drawing>
          <wp:anchor distT="0" distB="0" distL="114300" distR="114300" simplePos="0" relativeHeight="251603968" behindDoc="0" locked="0" layoutInCell="1" allowOverlap="1" wp14:anchorId="23F08EC6" wp14:editId="5EA1F507">
            <wp:simplePos x="0" y="0"/>
            <wp:positionH relativeFrom="column">
              <wp:posOffset>862330</wp:posOffset>
            </wp:positionH>
            <wp:positionV relativeFrom="paragraph">
              <wp:posOffset>5789930</wp:posOffset>
            </wp:positionV>
            <wp:extent cx="4655820" cy="3588385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рок безопасности.png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5820" cy="3588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0532" w:rsidRPr="00565A2F">
        <w:br w:type="page"/>
      </w:r>
    </w:p>
    <w:p w:rsidR="00BF0532" w:rsidRPr="00565A2F" w:rsidRDefault="00674C98">
      <w:r w:rsidRPr="002F0A91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6DE6B575" wp14:editId="46CC29A3">
                <wp:simplePos x="0" y="0"/>
                <wp:positionH relativeFrom="column">
                  <wp:posOffset>-207034</wp:posOffset>
                </wp:positionH>
                <wp:positionV relativeFrom="paragraph">
                  <wp:posOffset>-60385</wp:posOffset>
                </wp:positionV>
                <wp:extent cx="7073577" cy="1293495"/>
                <wp:effectExtent l="0" t="0" r="13335" b="2095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3577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565A2F" w:rsidRDefault="00337189" w:rsidP="00674C9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6</w:t>
                            </w:r>
                            <w:r w:rsidRPr="00565A2F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Плакаты, брошюры,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инфографика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>, памятки, видеоролики, документальные и художественные произведения на антитеррористическую тематику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DE6B575" id="Прямоугольник 15" o:spid="_x0000_s1109" style="position:absolute;margin-left:-16.3pt;margin-top:-4.75pt;width:556.95pt;height:101.8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" fillcolor="#b9cde5" strokecolor="#41719c" strokeweight="1pt">
                <v:textbox>
                  <w:txbxContent>
                    <w:p w:rsidR="00337189" w:rsidRPr="00565A2F" w:rsidRDefault="00337189" w:rsidP="00674C98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6</w:t>
                      </w:r>
                      <w:r w:rsidRPr="00565A2F">
                        <w:rPr>
                          <w:b/>
                          <w:sz w:val="32"/>
                        </w:rPr>
                        <w:t xml:space="preserve">) </w:t>
                      </w:r>
                      <w:r>
                        <w:rPr>
                          <w:b/>
                          <w:sz w:val="32"/>
                        </w:rPr>
                        <w:t>Плакаты, брошюры, инфографика, памятки, видеоролики, документальные и художественные произведения на антитеррористическую тематику</w:t>
                      </w:r>
                    </w:p>
                  </w:txbxContent>
                </v:textbox>
              </v:rect>
            </w:pict>
          </mc:Fallback>
        </mc:AlternateContent>
      </w:r>
    </w:p>
    <w:p w:rsidR="00BF0532" w:rsidRPr="00565A2F" w:rsidRDefault="00650775">
      <w:pPr>
        <w:spacing w:after="200" w:line="276" w:lineRule="auto"/>
      </w:pPr>
      <w:r w:rsidRPr="00A52DF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5109158" wp14:editId="27A4C605">
                <wp:simplePos x="0" y="0"/>
                <wp:positionH relativeFrom="column">
                  <wp:posOffset>344852</wp:posOffset>
                </wp:positionH>
                <wp:positionV relativeFrom="paragraph">
                  <wp:posOffset>5445425</wp:posOffset>
                </wp:positionV>
                <wp:extent cx="5572065" cy="258445"/>
                <wp:effectExtent l="0" t="0" r="10160" b="27305"/>
                <wp:wrapNone/>
                <wp:docPr id="189" name="Поле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2065" cy="25844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E873E1" w:rsidRDefault="00337189" w:rsidP="00650775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Пример 46. Памятки, разработанные антитеррористической комиссией МО ГО «Инта»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5109158" id="Поле 189" o:spid="_x0000_s1110" type="#_x0000_t202" style="position:absolute;margin-left:27.15pt;margin-top:428.75pt;width:438.75pt;height:20.3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" fillcolor="#deebf7" strokecolor="#41719c" strokeweight="1pt">
                <v:textbox>
                  <w:txbxContent>
                    <w:p w:rsidR="00337189" w:rsidRPr="00E873E1" w:rsidRDefault="00337189" w:rsidP="00650775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>
                        <w:rPr>
                          <w:i/>
                          <w:color w:val="auto"/>
                          <w:sz w:val="20"/>
                        </w:rPr>
                        <w:t>Пример 46. Памятки, разработанные антитеррористической комиссией МО ГО «Инта»</w:t>
                      </w:r>
                    </w:p>
                  </w:txbxContent>
                </v:textbox>
              </v:shape>
            </w:pict>
          </mc:Fallback>
        </mc:AlternateContent>
      </w:r>
      <w:r w:rsidRPr="00674C98">
        <w:rPr>
          <w:noProof/>
          <w:lang w:eastAsia="ru-RU"/>
        </w:rPr>
        <w:drawing>
          <wp:anchor distT="0" distB="0" distL="114300" distR="114300" simplePos="0" relativeHeight="251608064" behindDoc="0" locked="0" layoutInCell="1" allowOverlap="1" wp14:anchorId="746C20B2" wp14:editId="732F42F9">
            <wp:simplePos x="0" y="0"/>
            <wp:positionH relativeFrom="column">
              <wp:posOffset>3830116</wp:posOffset>
            </wp:positionH>
            <wp:positionV relativeFrom="paragraph">
              <wp:posOffset>1466958</wp:posOffset>
            </wp:positionV>
            <wp:extent cx="2696884" cy="3819268"/>
            <wp:effectExtent l="0" t="0" r="8255" b="0"/>
            <wp:wrapNone/>
            <wp:docPr id="26" name="Рисунок 26">
              <a:hlinkClick xmlns:a="http://schemas.openxmlformats.org/drawingml/2006/main" r:id="rId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знаки вербовщика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884" cy="38192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507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7294377" wp14:editId="050E138F">
                <wp:simplePos x="0" y="0"/>
                <wp:positionH relativeFrom="column">
                  <wp:posOffset>3757930</wp:posOffset>
                </wp:positionH>
                <wp:positionV relativeFrom="paragraph">
                  <wp:posOffset>1085850</wp:posOffset>
                </wp:positionV>
                <wp:extent cx="2975610" cy="292735"/>
                <wp:effectExtent l="0" t="0" r="15240" b="12065"/>
                <wp:wrapNone/>
                <wp:docPr id="187" name="Поле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5610" cy="292735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650775" w:rsidRDefault="00337189" w:rsidP="00650775">
                            <w:pPr>
                              <w:rPr>
                                <w:rFonts w:ascii="Calibri" w:eastAsia="Calibri" w:hAnsi="Calibri" w:cs="Times New Roman"/>
                                <w:b/>
                                <w:i/>
                                <w:noProof/>
                                <w:sz w:val="32"/>
                                <w:szCs w:val="28"/>
                              </w:rPr>
                            </w:pPr>
                            <w:r w:rsidRPr="00650775">
                              <w:rPr>
                                <w:b/>
                                <w:i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45</w:t>
                            </w:r>
                            <w:r w:rsidRPr="00650775">
                              <w:rPr>
                                <w:b/>
                                <w:i/>
                                <w:sz w:val="20"/>
                              </w:rPr>
                              <w:t>.  Памятка «8 признаков вербовщика»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7294377" id="Поле 187" o:spid="_x0000_s1111" type="#_x0000_t202" style="position:absolute;margin-left:295.9pt;margin-top:85.5pt;width:234.3pt;height:23.0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" fillcolor="#deebf7" strokecolor="#376092" strokeweight="1pt">
                <v:textbox>
                  <w:txbxContent>
                    <w:p w:rsidR="00337189" w:rsidRPr="00650775" w:rsidRDefault="00337189" w:rsidP="00650775">
                      <w:pPr>
                        <w:rPr>
                          <w:rFonts w:ascii="Calibri" w:eastAsia="Calibri" w:hAnsi="Calibri" w:cs="Times New Roman"/>
                          <w:b/>
                          <w:i/>
                          <w:noProof/>
                          <w:sz w:val="32"/>
                          <w:szCs w:val="28"/>
                        </w:rPr>
                      </w:pPr>
                      <w:r w:rsidRPr="00650775">
                        <w:rPr>
                          <w:b/>
                          <w:i/>
                          <w:sz w:val="20"/>
                        </w:rPr>
                        <w:t xml:space="preserve">Пример </w:t>
                      </w:r>
                      <w:r>
                        <w:rPr>
                          <w:b/>
                          <w:i/>
                          <w:sz w:val="20"/>
                        </w:rPr>
                        <w:t>45</w:t>
                      </w:r>
                      <w:r w:rsidRPr="00650775">
                        <w:rPr>
                          <w:b/>
                          <w:i/>
                          <w:sz w:val="20"/>
                        </w:rPr>
                        <w:t>.  Памятка «8 признаков вербовщика»</w:t>
                      </w:r>
                    </w:p>
                  </w:txbxContent>
                </v:textbox>
              </v:shape>
            </w:pict>
          </mc:Fallback>
        </mc:AlternateContent>
      </w:r>
      <w:r w:rsidRPr="006507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8111B03" wp14:editId="1345EF33">
                <wp:simplePos x="0" y="0"/>
                <wp:positionH relativeFrom="column">
                  <wp:posOffset>-11430</wp:posOffset>
                </wp:positionH>
                <wp:positionV relativeFrom="paragraph">
                  <wp:posOffset>1025525</wp:posOffset>
                </wp:positionV>
                <wp:extent cx="3415665" cy="439420"/>
                <wp:effectExtent l="0" t="0" r="13335" b="17780"/>
                <wp:wrapNone/>
                <wp:docPr id="188" name="Поле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5665" cy="439420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650775" w:rsidRDefault="00337189" w:rsidP="00650775">
                            <w:pPr>
                              <w:spacing w:after="0"/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 w:rsidRPr="00650775"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  <w:t xml:space="preserve">Пример </w:t>
                            </w:r>
                            <w:r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  <w:t>44</w:t>
                            </w:r>
                            <w:r w:rsidRPr="00650775"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  <w:t>.  Документально-художественный сборник</w:t>
                            </w:r>
                          </w:p>
                          <w:p w:rsidR="00337189" w:rsidRPr="00650775" w:rsidRDefault="00337189" w:rsidP="00650775">
                            <w:pPr>
                              <w:spacing w:after="0"/>
                              <w:rPr>
                                <w:rFonts w:ascii="Calibri" w:eastAsia="Calibri" w:hAnsi="Calibri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</w:pPr>
                            <w:r w:rsidRPr="00650775"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  <w:t>для школьников среднего и старшего возраста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8111B03" id="Поле 188" o:spid="_x0000_s1112" type="#_x0000_t202" style="position:absolute;margin-left:-.9pt;margin-top:80.75pt;width:268.95pt;height:34.6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" fillcolor="#deebf7" strokecolor="#376092" strokeweight="1pt">
                <v:textbox>
                  <w:txbxContent>
                    <w:p w:rsidR="00337189" w:rsidRPr="00650775" w:rsidRDefault="00337189" w:rsidP="00650775">
                      <w:pPr>
                        <w:spacing w:after="0"/>
                        <w:rPr>
                          <w:b/>
                          <w:i/>
                          <w:sz w:val="20"/>
                          <w:szCs w:val="20"/>
                        </w:rPr>
                      </w:pPr>
                      <w:r w:rsidRPr="00650775">
                        <w:rPr>
                          <w:b/>
                          <w:i/>
                          <w:sz w:val="20"/>
                          <w:szCs w:val="20"/>
                        </w:rPr>
                        <w:t xml:space="preserve">Пример </w:t>
                      </w:r>
                      <w:r>
                        <w:rPr>
                          <w:b/>
                          <w:i/>
                          <w:sz w:val="20"/>
                          <w:szCs w:val="20"/>
                        </w:rPr>
                        <w:t>44</w:t>
                      </w:r>
                      <w:r w:rsidRPr="00650775">
                        <w:rPr>
                          <w:b/>
                          <w:i/>
                          <w:sz w:val="20"/>
                          <w:szCs w:val="20"/>
                        </w:rPr>
                        <w:t>.  Документально-художественный сборник</w:t>
                      </w:r>
                    </w:p>
                    <w:p w:rsidR="00337189" w:rsidRPr="00650775" w:rsidRDefault="00337189" w:rsidP="00650775">
                      <w:pPr>
                        <w:spacing w:after="0"/>
                        <w:rPr>
                          <w:rFonts w:ascii="Calibri" w:eastAsia="Calibri" w:hAnsi="Calibri" w:cs="Times New Roman"/>
                          <w:b/>
                          <w:i/>
                          <w:noProof/>
                          <w:sz w:val="20"/>
                          <w:szCs w:val="20"/>
                        </w:rPr>
                      </w:pPr>
                      <w:r w:rsidRPr="00650775">
                        <w:rPr>
                          <w:b/>
                          <w:i/>
                          <w:sz w:val="20"/>
                          <w:szCs w:val="20"/>
                        </w:rPr>
                        <w:t>для школьников среднего и старшего возраста</w:t>
                      </w:r>
                    </w:p>
                  </w:txbxContent>
                </v:textbox>
              </v:shape>
            </w:pict>
          </mc:Fallback>
        </mc:AlternateContent>
      </w:r>
      <w:r w:rsidRPr="00674C98">
        <w:rPr>
          <w:noProof/>
          <w:lang w:eastAsia="ru-RU"/>
        </w:rPr>
        <w:drawing>
          <wp:anchor distT="0" distB="0" distL="114300" distR="114300" simplePos="0" relativeHeight="251607040" behindDoc="0" locked="0" layoutInCell="1" allowOverlap="1" wp14:anchorId="7CF63856" wp14:editId="0CDC4005">
            <wp:simplePos x="0" y="0"/>
            <wp:positionH relativeFrom="column">
              <wp:posOffset>36195</wp:posOffset>
            </wp:positionH>
            <wp:positionV relativeFrom="paragraph">
              <wp:posOffset>1562735</wp:posOffset>
            </wp:positionV>
            <wp:extent cx="2602865" cy="3726180"/>
            <wp:effectExtent l="0" t="0" r="6985" b="7620"/>
            <wp:wrapNone/>
            <wp:docPr id="19" name="Рисунок 19">
              <a:hlinkClick xmlns:a="http://schemas.openxmlformats.org/drawingml/2006/main" r:id="rId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тория подвига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2865" cy="3726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09088" behindDoc="0" locked="0" layoutInCell="1" allowOverlap="1" wp14:anchorId="7890AE32" wp14:editId="61779EB6">
            <wp:simplePos x="0" y="0"/>
            <wp:positionH relativeFrom="column">
              <wp:posOffset>388153</wp:posOffset>
            </wp:positionH>
            <wp:positionV relativeFrom="paragraph">
              <wp:posOffset>5715000</wp:posOffset>
            </wp:positionV>
            <wp:extent cx="5451475" cy="3827145"/>
            <wp:effectExtent l="0" t="0" r="0" b="1905"/>
            <wp:wrapNone/>
            <wp:docPr id="31" name="Рисунок 31">
              <a:hlinkClick xmlns:a="http://schemas.openxmlformats.org/drawingml/2006/main" r:id="rId1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мятка инта.png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1475" cy="3827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0532" w:rsidRPr="00565A2F">
        <w:br w:type="page"/>
      </w:r>
    </w:p>
    <w:p w:rsidR="00BF0532" w:rsidRPr="00565A2F" w:rsidRDefault="00BF0532"/>
    <w:p w:rsidR="00BF0532" w:rsidRPr="00565A2F" w:rsidRDefault="00814E86">
      <w:pPr>
        <w:spacing w:after="200" w:line="276" w:lineRule="auto"/>
      </w:pPr>
      <w:r w:rsidRPr="007248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D03427E" wp14:editId="711A9B4F">
                <wp:simplePos x="0" y="0"/>
                <wp:positionH relativeFrom="column">
                  <wp:posOffset>439947</wp:posOffset>
                </wp:positionH>
                <wp:positionV relativeFrom="paragraph">
                  <wp:posOffset>4712000</wp:posOffset>
                </wp:positionV>
                <wp:extent cx="4796287" cy="249555"/>
                <wp:effectExtent l="0" t="0" r="23495" b="17145"/>
                <wp:wrapNone/>
                <wp:docPr id="190" name="Поле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6287" cy="249555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814E86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47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>. Видеоролик на антитеррористическую тематику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D03427E" id="Поле 190" o:spid="_x0000_s1113" type="#_x0000_t202" style="position:absolute;margin-left:34.65pt;margin-top:371pt;width:377.65pt;height:19.65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" fillcolor="#deebf7" strokecolor="#376092" strokeweight="1pt">
                <v:textbox>
                  <w:txbxContent>
                    <w:p w:rsidR="00337189" w:rsidRPr="00FD17B3" w:rsidRDefault="00337189" w:rsidP="00814E86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47</w:t>
                      </w:r>
                      <w:r w:rsidRPr="00FD17B3">
                        <w:rPr>
                          <w:i/>
                          <w:color w:val="auto"/>
                          <w:sz w:val="20"/>
                        </w:rPr>
                        <w:t>. Видеоролик на антитеррористическую тематику</w:t>
                      </w:r>
                    </w:p>
                  </w:txbxContent>
                </v:textbox>
              </v:shape>
            </w:pict>
          </mc:Fallback>
        </mc:AlternateContent>
      </w:r>
      <w:r w:rsidR="00DD7894">
        <w:rPr>
          <w:noProof/>
          <w:lang w:eastAsia="ru-RU"/>
        </w:rPr>
        <w:drawing>
          <wp:anchor distT="0" distB="0" distL="114300" distR="114300" simplePos="0" relativeHeight="251622400" behindDoc="0" locked="0" layoutInCell="1" allowOverlap="1" wp14:anchorId="5C553127" wp14:editId="4B4B90EA">
            <wp:simplePos x="0" y="0"/>
            <wp:positionH relativeFrom="column">
              <wp:posOffset>437946</wp:posOffset>
            </wp:positionH>
            <wp:positionV relativeFrom="paragraph">
              <wp:posOffset>4959350</wp:posOffset>
            </wp:positionV>
            <wp:extent cx="5909095" cy="3353739"/>
            <wp:effectExtent l="0" t="0" r="0" b="0"/>
            <wp:wrapNone/>
            <wp:docPr id="73" name="Рисунок 73">
              <a:hlinkClick xmlns:a="http://schemas.openxmlformats.org/drawingml/2006/main" r:id="rId1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олики инта.png"/>
                    <pic:cNvPicPr/>
                  </pic:nvPicPr>
                  <pic:blipFill rotWithShape="1"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041" r="2283" b="1374"/>
                    <a:stretch/>
                  </pic:blipFill>
                  <pic:spPr bwMode="auto">
                    <a:xfrm>
                      <a:off x="0" y="0"/>
                      <a:ext cx="5909095" cy="3353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0532" w:rsidRPr="00565A2F">
        <w:br w:type="page"/>
      </w:r>
      <w:r w:rsidR="00674C98">
        <w:rPr>
          <w:noProof/>
          <w:lang w:eastAsia="ru-RU"/>
        </w:rPr>
        <w:drawing>
          <wp:anchor distT="0" distB="0" distL="114300" distR="114300" simplePos="0" relativeHeight="2516101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-285750</wp:posOffset>
            </wp:positionV>
            <wp:extent cx="6645910" cy="4594860"/>
            <wp:effectExtent l="0" t="0" r="2540" b="0"/>
            <wp:wrapNone/>
            <wp:docPr id="32" name="Рисунок 32">
              <a:hlinkClick xmlns:a="http://schemas.openxmlformats.org/drawingml/2006/main" r:id="rId1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мятка инта2.png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594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0532" w:rsidRPr="00565A2F" w:rsidRDefault="00F96966">
      <w:r w:rsidRPr="00F96966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2D617F59" wp14:editId="105F3B7F">
                <wp:simplePos x="0" y="0"/>
                <wp:positionH relativeFrom="column">
                  <wp:posOffset>-215265</wp:posOffset>
                </wp:positionH>
                <wp:positionV relativeFrom="paragraph">
                  <wp:posOffset>-94448</wp:posOffset>
                </wp:positionV>
                <wp:extent cx="7099395" cy="1121410"/>
                <wp:effectExtent l="57150" t="57150" r="44450" b="59690"/>
                <wp:wrapNone/>
                <wp:docPr id="37" name="Скругленный прямоугольник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9395" cy="1121410"/>
                        </a:xfrm>
                        <a:prstGeom prst="roundRect">
                          <a:avLst/>
                        </a:prstGeom>
                        <a:solidFill>
                          <a:srgbClr val="1F497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3B668D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337189" w:rsidRPr="008E6F89" w:rsidRDefault="00337189" w:rsidP="00F9696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Ссылки на источники информации для использования</w:t>
                            </w:r>
                            <w:r w:rsidRPr="008E6F89">
                              <w:rPr>
                                <w:sz w:val="4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2D617F59" id="Скругленный прямоугольник 37" o:spid="_x0000_s1114" style="position:absolute;margin-left:-16.95pt;margin-top:-7.45pt;width:559pt;height:88.3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" fillcolor="#8eb4e3" strokecolor="#3b668d" strokeweight="1pt">
                <v:stroke joinstyle="miter"/>
                <v:textbox>
                  <w:txbxContent>
                    <w:p w:rsidR="00337189" w:rsidRPr="008E6F89" w:rsidRDefault="00337189" w:rsidP="00F96966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Ссылки на источники информации для использования</w:t>
                      </w:r>
                      <w:r w:rsidRPr="008E6F89">
                        <w:rPr>
                          <w:sz w:val="40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BF0532" w:rsidRPr="00565A2F" w:rsidRDefault="00AC3D80">
      <w:pPr>
        <w:spacing w:after="200" w:line="276" w:lineRule="auto"/>
      </w:pPr>
      <w:r w:rsidRPr="00F9696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40E61BD7" wp14:editId="56C6DE3F">
                <wp:simplePos x="0" y="0"/>
                <wp:positionH relativeFrom="column">
                  <wp:posOffset>-163902</wp:posOffset>
                </wp:positionH>
                <wp:positionV relativeFrom="paragraph">
                  <wp:posOffset>7978356</wp:posOffset>
                </wp:positionV>
                <wp:extent cx="7098342" cy="1043305"/>
                <wp:effectExtent l="0" t="0" r="26670" b="23495"/>
                <wp:wrapNone/>
                <wp:docPr id="67" name="Прямоугольник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8342" cy="104330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87188" w:rsidRDefault="00337189" w:rsidP="00F96966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Официальный сайт – </w:t>
                            </w:r>
                            <w:hyperlink r:id="rId141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https://gochs.rkomi.ru/deyatelnost-komiteta/antiterroristicheskaya-deyatelnost</w:t>
                              </w:r>
                            </w:hyperlink>
                            <w:r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0E61BD7" id="Прямоугольник 67" o:spid="_x0000_s1115" style="position:absolute;margin-left:-12.9pt;margin-top:628.2pt;width:558.9pt;height:82.1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" fillcolor="#b9cde5" strokecolor="#41719c" strokeweight="1pt">
                <v:textbox>
                  <w:txbxContent>
                    <w:p w:rsidR="00337189" w:rsidRPr="00F87188" w:rsidRDefault="00337189" w:rsidP="00F96966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Официальный сайт – </w:t>
                      </w:r>
                      <w:hyperlink r:id="rId142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https://gochs.rkomi.ru/deyatelnost-komiteta/antiterroristicheskaya-deyatelnost</w:t>
                        </w:r>
                      </w:hyperlink>
                      <w:r>
                        <w:rPr>
                          <w:b/>
                          <w:sz w:val="32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F9696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4055AA75" wp14:editId="31792834">
                <wp:simplePos x="0" y="0"/>
                <wp:positionH relativeFrom="column">
                  <wp:posOffset>-215900</wp:posOffset>
                </wp:positionH>
                <wp:positionV relativeFrom="paragraph">
                  <wp:posOffset>5329555</wp:posOffset>
                </wp:positionV>
                <wp:extent cx="7150735" cy="1043305"/>
                <wp:effectExtent l="0" t="0" r="12065" b="23495"/>
                <wp:wrapNone/>
                <wp:docPr id="49" name="Прямо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0735" cy="104330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Default="00337189" w:rsidP="00F96966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Официальный сайт – </w:t>
                            </w:r>
                            <w:hyperlink r:id="rId143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https://ncpti.su/</w:t>
                              </w:r>
                            </w:hyperlink>
                            <w:r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</w:p>
                          <w:p w:rsidR="00337189" w:rsidRPr="001E21D6" w:rsidRDefault="00337189" w:rsidP="00F96966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Группа в социальной сети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Вконтакте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 xml:space="preserve"> –  </w:t>
                            </w:r>
                            <w:hyperlink r:id="rId144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https://vk.com/ncpti_rnd</w:t>
                              </w:r>
                            </w:hyperlink>
                            <w:r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055AA75" id="Прямоугольник 49" o:spid="_x0000_s1116" style="position:absolute;margin-left:-17pt;margin-top:419.65pt;width:563.05pt;height:82.1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" fillcolor="#b9cde5" strokecolor="#41719c" strokeweight="1pt">
                <v:textbox>
                  <w:txbxContent>
                    <w:p w:rsidR="00337189" w:rsidRDefault="00337189" w:rsidP="00F96966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Официальный сайт – </w:t>
                      </w:r>
                      <w:hyperlink r:id="rId145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https://ncpti.su/</w:t>
                        </w:r>
                      </w:hyperlink>
                      <w:r>
                        <w:rPr>
                          <w:b/>
                          <w:sz w:val="32"/>
                        </w:rPr>
                        <w:t xml:space="preserve"> </w:t>
                      </w:r>
                    </w:p>
                    <w:p w:rsidR="00337189" w:rsidRPr="001E21D6" w:rsidRDefault="00337189" w:rsidP="00F96966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Группа в социальной сети Вконтакте –  </w:t>
                      </w:r>
                      <w:hyperlink r:id="rId146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https://vk.com/ncpti_rnd</w:t>
                        </w:r>
                      </w:hyperlink>
                      <w:r>
                        <w:rPr>
                          <w:b/>
                          <w:sz w:val="32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F96966">
        <w:rPr>
          <w:noProof/>
          <w:lang w:eastAsia="ru-RU"/>
        </w:rPr>
        <w:drawing>
          <wp:anchor distT="0" distB="0" distL="114300" distR="114300" simplePos="0" relativeHeight="251616256" behindDoc="0" locked="0" layoutInCell="1" allowOverlap="1" wp14:anchorId="10081F05" wp14:editId="229ACB46">
            <wp:simplePos x="0" y="0"/>
            <wp:positionH relativeFrom="column">
              <wp:posOffset>-163902</wp:posOffset>
            </wp:positionH>
            <wp:positionV relativeFrom="paragraph">
              <wp:posOffset>6641261</wp:posOffset>
            </wp:positionV>
            <wp:extent cx="7099540" cy="1190022"/>
            <wp:effectExtent l="0" t="0" r="6350" b="0"/>
            <wp:wrapNone/>
            <wp:docPr id="68" name="Рисунок 68">
              <a:hlinkClick xmlns:a="http://schemas.openxmlformats.org/drawingml/2006/main" r:id="rId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9349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6966">
        <w:rPr>
          <w:noProof/>
          <w:lang w:eastAsia="ru-RU"/>
        </w:rPr>
        <w:drawing>
          <wp:anchor distT="0" distB="0" distL="114300" distR="114300" simplePos="0" relativeHeight="251613184" behindDoc="0" locked="0" layoutInCell="1" allowOverlap="1" wp14:anchorId="277508B5" wp14:editId="4FDBDE25">
            <wp:simplePos x="0" y="0"/>
            <wp:positionH relativeFrom="column">
              <wp:posOffset>-276045</wp:posOffset>
            </wp:positionH>
            <wp:positionV relativeFrom="paragraph">
              <wp:posOffset>852937</wp:posOffset>
            </wp:positionV>
            <wp:extent cx="7211683" cy="1361648"/>
            <wp:effectExtent l="0" t="0" r="8890" b="0"/>
            <wp:wrapNone/>
            <wp:docPr id="47" name="Рисунок 47">
              <a:hlinkClick xmlns:a="http://schemas.openxmlformats.org/drawingml/2006/main" r:id="rId6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К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0584" cy="136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6966" w:rsidRPr="00F96966">
        <w:rPr>
          <w:noProof/>
          <w:lang w:eastAsia="ru-RU"/>
        </w:rPr>
        <w:drawing>
          <wp:anchor distT="0" distB="0" distL="114300" distR="114300" simplePos="0" relativeHeight="251614208" behindDoc="0" locked="0" layoutInCell="1" allowOverlap="1" wp14:anchorId="6E7C8F23" wp14:editId="3B8C222F">
            <wp:simplePos x="0" y="0"/>
            <wp:positionH relativeFrom="column">
              <wp:posOffset>-387099</wp:posOffset>
            </wp:positionH>
            <wp:positionV relativeFrom="paragraph">
              <wp:posOffset>3402330</wp:posOffset>
            </wp:positionV>
            <wp:extent cx="6645910" cy="2099310"/>
            <wp:effectExtent l="0" t="0" r="2540" b="0"/>
            <wp:wrapNone/>
            <wp:docPr id="62" name="Рисунок 62">
              <a:hlinkClick xmlns:a="http://schemas.openxmlformats.org/drawingml/2006/main" r:id="rId6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аннер на сайт-03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6966" w:rsidRPr="00F9696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7BEE2A3D" wp14:editId="7AD76C5A">
                <wp:simplePos x="0" y="0"/>
                <wp:positionH relativeFrom="column">
                  <wp:posOffset>-278765</wp:posOffset>
                </wp:positionH>
                <wp:positionV relativeFrom="paragraph">
                  <wp:posOffset>2306955</wp:posOffset>
                </wp:positionV>
                <wp:extent cx="7211060" cy="1043305"/>
                <wp:effectExtent l="0" t="0" r="27940" b="23495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11060" cy="104330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Default="00337189" w:rsidP="00F96966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Официальный сайт – </w:t>
                            </w:r>
                            <w:hyperlink r:id="rId147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http://nac.gov.ru/</w:t>
                              </w:r>
                            </w:hyperlink>
                          </w:p>
                          <w:p w:rsidR="00337189" w:rsidRPr="001E21D6" w:rsidRDefault="00337189" w:rsidP="00F96966">
                            <w:pPr>
                              <w:pStyle w:val="a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Группа в социальной сети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Вконтакте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 xml:space="preserve"> –  </w:t>
                            </w:r>
                            <w:hyperlink r:id="rId148" w:history="1">
                              <w:r w:rsidRPr="00B1686B">
                                <w:rPr>
                                  <w:rStyle w:val="ab"/>
                                  <w:b/>
                                  <w:sz w:val="32"/>
                                </w:rPr>
                                <w:t>https://vk.com/nakgov</w:t>
                              </w:r>
                            </w:hyperlink>
                            <w:r>
                              <w:rPr>
                                <w:b/>
                                <w:sz w:val="32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BEE2A3D" id="Прямоугольник 39" o:spid="_x0000_s1117" style="position:absolute;margin-left:-21.95pt;margin-top:181.65pt;width:567.8pt;height:82.1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" fillcolor="#b9cde5" strokecolor="#41719c" strokeweight="1pt">
                <v:textbox>
                  <w:txbxContent>
                    <w:p w:rsidR="00337189" w:rsidRDefault="00337189" w:rsidP="00F96966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Официальный сайт – </w:t>
                      </w:r>
                      <w:hyperlink r:id="rId149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http://nac.gov.ru/</w:t>
                        </w:r>
                      </w:hyperlink>
                    </w:p>
                    <w:p w:rsidR="00337189" w:rsidRPr="001E21D6" w:rsidRDefault="00337189" w:rsidP="00F96966">
                      <w:pPr>
                        <w:pStyle w:val="a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Группа в социальной сети Вконтакте –  </w:t>
                      </w:r>
                      <w:hyperlink r:id="rId150" w:history="1">
                        <w:r w:rsidRPr="00B1686B">
                          <w:rPr>
                            <w:rStyle w:val="ab"/>
                            <w:b/>
                            <w:sz w:val="32"/>
                          </w:rPr>
                          <w:t>https://vk.com/nakgov</w:t>
                        </w:r>
                      </w:hyperlink>
                      <w:r>
                        <w:rPr>
                          <w:b/>
                          <w:sz w:val="32"/>
                        </w:rPr>
                        <w:t xml:space="preserve">  </w:t>
                      </w:r>
                    </w:p>
                  </w:txbxContent>
                </v:textbox>
              </v:rect>
            </w:pict>
          </mc:Fallback>
        </mc:AlternateContent>
      </w:r>
      <w:r w:rsidR="00BF0532" w:rsidRPr="00565A2F">
        <w:br w:type="page"/>
      </w:r>
    </w:p>
    <w:p w:rsidR="00BF0532" w:rsidRPr="00565A2F" w:rsidRDefault="00381567">
      <w:r w:rsidRPr="00F96966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38DB6CC5" wp14:editId="54E8A6B8">
                <wp:simplePos x="0" y="0"/>
                <wp:positionH relativeFrom="column">
                  <wp:posOffset>-284672</wp:posOffset>
                </wp:positionH>
                <wp:positionV relativeFrom="paragraph">
                  <wp:posOffset>-25879</wp:posOffset>
                </wp:positionV>
                <wp:extent cx="7211060" cy="1121410"/>
                <wp:effectExtent l="57150" t="57150" r="46990" b="59690"/>
                <wp:wrapNone/>
                <wp:docPr id="69" name="Скругленный 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11060" cy="1121410"/>
                        </a:xfrm>
                        <a:prstGeom prst="roundRect">
                          <a:avLst/>
                        </a:prstGeom>
                        <a:solidFill>
                          <a:srgbClr val="1F497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3B668D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337189" w:rsidRPr="008E6F89" w:rsidRDefault="00337189" w:rsidP="0038156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Где размещать материалы?</w:t>
                            </w:r>
                            <w:r w:rsidRPr="008E6F89">
                              <w:rPr>
                                <w:sz w:val="4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38DB6CC5" id="Скругленный прямоугольник 69" o:spid="_x0000_s1118" style="position:absolute;margin-left:-22.4pt;margin-top:-2.05pt;width:567.8pt;height:88.3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" fillcolor="#8eb4e3" strokecolor="#3b668d" strokeweight="1pt">
                <v:stroke joinstyle="miter"/>
                <v:textbox>
                  <w:txbxContent>
                    <w:p w:rsidR="00337189" w:rsidRPr="008E6F89" w:rsidRDefault="00337189" w:rsidP="0038156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Где размещать материалы?</w:t>
                      </w:r>
                      <w:r w:rsidRPr="008E6F89">
                        <w:rPr>
                          <w:sz w:val="40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BF0532" w:rsidRPr="00565A2F" w:rsidRDefault="0083070C">
      <w:pPr>
        <w:spacing w:after="200" w:line="276" w:lineRule="auto"/>
      </w:pPr>
      <w:r w:rsidRPr="007248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8739840" wp14:editId="75A49ADA">
                <wp:simplePos x="0" y="0"/>
                <wp:positionH relativeFrom="column">
                  <wp:posOffset>64135</wp:posOffset>
                </wp:positionH>
                <wp:positionV relativeFrom="paragraph">
                  <wp:posOffset>2421890</wp:posOffset>
                </wp:positionV>
                <wp:extent cx="4796155" cy="249555"/>
                <wp:effectExtent l="0" t="0" r="23495" b="17145"/>
                <wp:wrapNone/>
                <wp:docPr id="191" name="Поле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6155" cy="249555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3F6350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48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.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Раздел «Новости» на сайте администрации МО ГО «Усинск» </w:t>
                            </w:r>
                          </w:p>
                          <w:p w:rsidR="00337189" w:rsidRPr="00FD17B3" w:rsidRDefault="00337189" w:rsidP="00814E86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8739840" id="Поле 191" o:spid="_x0000_s1119" type="#_x0000_t202" style="position:absolute;margin-left:5.05pt;margin-top:190.7pt;width:377.65pt;height:19.6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" fillcolor="#deebf7" strokecolor="#376092" strokeweight="1pt">
                <v:textbox>
                  <w:txbxContent>
                    <w:p w:rsidR="00337189" w:rsidRPr="00FD17B3" w:rsidRDefault="00337189" w:rsidP="003F6350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48</w:t>
                      </w: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.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 xml:space="preserve">Раздел «Новости» на сайте администрации МО ГО «Усинск» </w:t>
                      </w:r>
                    </w:p>
                    <w:p w:rsidR="00337189" w:rsidRPr="00FD17B3" w:rsidRDefault="00337189" w:rsidP="00814E86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F6350" w:rsidRPr="007248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5775E2F" wp14:editId="6F64E9F1">
                <wp:simplePos x="0" y="0"/>
                <wp:positionH relativeFrom="column">
                  <wp:posOffset>93345</wp:posOffset>
                </wp:positionH>
                <wp:positionV relativeFrom="paragraph">
                  <wp:posOffset>4314825</wp:posOffset>
                </wp:positionV>
                <wp:extent cx="5675630" cy="396240"/>
                <wp:effectExtent l="0" t="0" r="20320" b="22860"/>
                <wp:wrapNone/>
                <wp:docPr id="192" name="Поле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5630" cy="396240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814E86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49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.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Раздел «Деятельность муниципальной антитеррористической комиссии» на сайте администрации МО ГО «Сыктывкар»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5775E2F" id="Поле 192" o:spid="_x0000_s1120" type="#_x0000_t202" style="position:absolute;margin-left:7.35pt;margin-top:339.75pt;width:446.9pt;height:31.2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" fillcolor="#deebf7" strokecolor="#376092" strokeweight="1pt">
                <v:textbox>
                  <w:txbxContent>
                    <w:p w:rsidR="00337189" w:rsidRPr="00FD17B3" w:rsidRDefault="00337189" w:rsidP="00814E86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49</w:t>
                      </w: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.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 xml:space="preserve">Раздел «Деятельность муниципальной антитеррористической комиссии» на сайте администрации МО ГО «Сыктывкар» </w:t>
                      </w:r>
                    </w:p>
                  </w:txbxContent>
                </v:textbox>
              </v:shape>
            </w:pict>
          </mc:Fallback>
        </mc:AlternateContent>
      </w:r>
      <w:r w:rsidR="003F6350" w:rsidRPr="007248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D6FBD96" wp14:editId="12C8E0DD">
                <wp:simplePos x="0" y="0"/>
                <wp:positionH relativeFrom="column">
                  <wp:posOffset>206375</wp:posOffset>
                </wp:positionH>
                <wp:positionV relativeFrom="paragraph">
                  <wp:posOffset>7127240</wp:posOffset>
                </wp:positionV>
                <wp:extent cx="4796155" cy="414020"/>
                <wp:effectExtent l="0" t="0" r="23495" b="24130"/>
                <wp:wrapNone/>
                <wp:docPr id="193" name="Поле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6155" cy="414020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3F6350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15.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Группа администрации МО МР «</w:t>
                            </w:r>
                            <w:proofErr w:type="spellStart"/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Прилузский</w:t>
                            </w:r>
                            <w:proofErr w:type="spellEnd"/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» в социальной сети «</w:t>
                            </w:r>
                            <w:proofErr w:type="spellStart"/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Вконтакте</w:t>
                            </w:r>
                            <w:proofErr w:type="spellEnd"/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»  </w:t>
                            </w:r>
                          </w:p>
                          <w:p w:rsidR="00337189" w:rsidRPr="00FD17B3" w:rsidRDefault="00337189" w:rsidP="003F6350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D6FBD96" id="Поле 193" o:spid="_x0000_s1121" type="#_x0000_t202" style="position:absolute;margin-left:16.25pt;margin-top:561.2pt;width:377.65pt;height:32.6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" fillcolor="#deebf7" strokecolor="#376092" strokeweight="1pt">
                <v:textbox>
                  <w:txbxContent>
                    <w:p w:rsidR="00337189" w:rsidRPr="00FD17B3" w:rsidRDefault="00337189" w:rsidP="003F6350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Пример 15.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 xml:space="preserve">Группа администрации МО МР «Прилузский» в социальной сети «Вконтакте»  </w:t>
                      </w:r>
                    </w:p>
                    <w:p w:rsidR="00337189" w:rsidRPr="00FD17B3" w:rsidRDefault="00337189" w:rsidP="003F6350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F6350">
        <w:rPr>
          <w:noProof/>
          <w:lang w:eastAsia="ru-RU"/>
        </w:rPr>
        <w:drawing>
          <wp:anchor distT="0" distB="0" distL="114300" distR="114300" simplePos="0" relativeHeight="251628544" behindDoc="0" locked="0" layoutInCell="1" allowOverlap="1" wp14:anchorId="3F6728B2" wp14:editId="73910728">
            <wp:simplePos x="0" y="0"/>
            <wp:positionH relativeFrom="column">
              <wp:posOffset>257175</wp:posOffset>
            </wp:positionH>
            <wp:positionV relativeFrom="paragraph">
              <wp:posOffset>7538085</wp:posOffset>
            </wp:positionV>
            <wp:extent cx="4890135" cy="1997075"/>
            <wp:effectExtent l="0" t="0" r="5715" b="3175"/>
            <wp:wrapNone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ТК прилузье.png"/>
                    <pic:cNvPicPr/>
                  </pic:nvPicPr>
                  <pic:blipFill rotWithShape="1"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" b="74754"/>
                    <a:stretch/>
                  </pic:blipFill>
                  <pic:spPr bwMode="auto">
                    <a:xfrm>
                      <a:off x="0" y="0"/>
                      <a:ext cx="4890135" cy="199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6350">
        <w:rPr>
          <w:noProof/>
          <w:lang w:eastAsia="ru-RU"/>
        </w:rPr>
        <w:drawing>
          <wp:anchor distT="0" distB="0" distL="114300" distR="114300" simplePos="0" relativeHeight="251621376" behindDoc="0" locked="0" layoutInCell="1" allowOverlap="1" wp14:anchorId="1DCC8936" wp14:editId="4AB8A3E0">
            <wp:simplePos x="0" y="0"/>
            <wp:positionH relativeFrom="column">
              <wp:posOffset>51435</wp:posOffset>
            </wp:positionH>
            <wp:positionV relativeFrom="paragraph">
              <wp:posOffset>4737735</wp:posOffset>
            </wp:positionV>
            <wp:extent cx="6330315" cy="2389505"/>
            <wp:effectExtent l="0" t="0" r="0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ятельность сыктывкар.png"/>
                    <pic:cNvPicPr/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0315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4E86">
        <w:rPr>
          <w:noProof/>
          <w:lang w:eastAsia="ru-RU"/>
        </w:rPr>
        <w:drawing>
          <wp:anchor distT="0" distB="0" distL="114300" distR="114300" simplePos="0" relativeHeight="251620352" behindDoc="0" locked="0" layoutInCell="1" allowOverlap="1" wp14:anchorId="7C58AF5C" wp14:editId="714C68AF">
            <wp:simplePos x="0" y="0"/>
            <wp:positionH relativeFrom="column">
              <wp:posOffset>25400</wp:posOffset>
            </wp:positionH>
            <wp:positionV relativeFrom="paragraph">
              <wp:posOffset>2724150</wp:posOffset>
            </wp:positionV>
            <wp:extent cx="6645910" cy="1532890"/>
            <wp:effectExtent l="0" t="0" r="2540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остной усинск.png"/>
                    <pic:cNvPicPr/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32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4E86" w:rsidRPr="002F0A91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1B5902FA" wp14:editId="40D3FEF9">
                <wp:simplePos x="0" y="0"/>
                <wp:positionH relativeFrom="column">
                  <wp:posOffset>-284528</wp:posOffset>
                </wp:positionH>
                <wp:positionV relativeFrom="paragraph">
                  <wp:posOffset>1014994</wp:posOffset>
                </wp:positionV>
                <wp:extent cx="7211060" cy="1293495"/>
                <wp:effectExtent l="0" t="0" r="27940" b="20955"/>
                <wp:wrapNone/>
                <wp:docPr id="70" name="Прямоугольник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11060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565A2F" w:rsidRDefault="00337189" w:rsidP="0038156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1</w:t>
                            </w:r>
                            <w:r w:rsidRPr="00565A2F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 w:rsidRPr="00B43C0C">
                              <w:rPr>
                                <w:b/>
                                <w:sz w:val="32"/>
                              </w:rPr>
                              <w:t>Официальны</w:t>
                            </w:r>
                            <w:r>
                              <w:rPr>
                                <w:b/>
                                <w:sz w:val="32"/>
                              </w:rPr>
                              <w:t>е</w:t>
                            </w:r>
                            <w:r w:rsidRPr="00B43C0C">
                              <w:rPr>
                                <w:b/>
                                <w:sz w:val="32"/>
                              </w:rPr>
                              <w:t xml:space="preserve"> сайт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ы (группы в социальных сетях) </w:t>
                            </w:r>
                            <w:r w:rsidRPr="00B43C0C">
                              <w:rPr>
                                <w:b/>
                                <w:sz w:val="32"/>
                              </w:rPr>
                              <w:t>муниципальных образований и сельских поселений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B5902FA" id="Прямоугольник 70" o:spid="_x0000_s1122" style="position:absolute;margin-left:-22.4pt;margin-top:79.9pt;width:567.8pt;height:101.8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" fillcolor="#b9cde5" strokecolor="#41719c" strokeweight="1pt">
                <v:textbox>
                  <w:txbxContent>
                    <w:p w:rsidR="00337189" w:rsidRPr="00565A2F" w:rsidRDefault="00337189" w:rsidP="0038156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1</w:t>
                      </w:r>
                      <w:r w:rsidRPr="00565A2F">
                        <w:rPr>
                          <w:b/>
                          <w:sz w:val="32"/>
                        </w:rPr>
                        <w:t xml:space="preserve">) </w:t>
                      </w:r>
                      <w:r w:rsidRPr="00B43C0C">
                        <w:rPr>
                          <w:b/>
                          <w:sz w:val="32"/>
                        </w:rPr>
                        <w:t>Официальны</w:t>
                      </w:r>
                      <w:r>
                        <w:rPr>
                          <w:b/>
                          <w:sz w:val="32"/>
                        </w:rPr>
                        <w:t>е</w:t>
                      </w:r>
                      <w:r w:rsidRPr="00B43C0C">
                        <w:rPr>
                          <w:b/>
                          <w:sz w:val="32"/>
                        </w:rPr>
                        <w:t xml:space="preserve"> сайт</w:t>
                      </w:r>
                      <w:r>
                        <w:rPr>
                          <w:b/>
                          <w:sz w:val="32"/>
                        </w:rPr>
                        <w:t xml:space="preserve">ы (группы в социальных сетях) </w:t>
                      </w:r>
                      <w:r w:rsidRPr="00B43C0C">
                        <w:rPr>
                          <w:b/>
                          <w:sz w:val="32"/>
                        </w:rPr>
                        <w:t>муниципальных образований и сельских поселений</w:t>
                      </w:r>
                    </w:p>
                  </w:txbxContent>
                </v:textbox>
              </v:rect>
            </w:pict>
          </mc:Fallback>
        </mc:AlternateContent>
      </w:r>
      <w:r w:rsidR="00BF0532" w:rsidRPr="00565A2F">
        <w:br w:type="page"/>
      </w:r>
    </w:p>
    <w:p w:rsidR="00BF0532" w:rsidRPr="00565A2F" w:rsidRDefault="00DD7894">
      <w:r w:rsidRPr="002F0A91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61D08EC9" wp14:editId="1902AFD4">
                <wp:simplePos x="0" y="0"/>
                <wp:positionH relativeFrom="column">
                  <wp:posOffset>-287655</wp:posOffset>
                </wp:positionH>
                <wp:positionV relativeFrom="paragraph">
                  <wp:posOffset>-116828</wp:posOffset>
                </wp:positionV>
                <wp:extent cx="7211060" cy="1293495"/>
                <wp:effectExtent l="0" t="0" r="27940" b="20955"/>
                <wp:wrapNone/>
                <wp:docPr id="74" name="Прямоугольник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11060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565A2F" w:rsidRDefault="00337189" w:rsidP="00DD789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565A2F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 w:rsidRPr="00DD7894">
                              <w:rPr>
                                <w:b/>
                                <w:sz w:val="32"/>
                              </w:rPr>
                              <w:t>Официальные сайты структурных подразделений (образование, спорт, культура)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1D08EC9" id="Прямоугольник 74" o:spid="_x0000_s1123" style="position:absolute;margin-left:-22.65pt;margin-top:-9.2pt;width:567.8pt;height:101.8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" fillcolor="#b9cde5" strokecolor="#41719c" strokeweight="1pt">
                <v:textbox>
                  <w:txbxContent>
                    <w:p w:rsidR="00337189" w:rsidRPr="00565A2F" w:rsidRDefault="00337189" w:rsidP="00DD789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565A2F">
                        <w:rPr>
                          <w:b/>
                          <w:sz w:val="32"/>
                        </w:rPr>
                        <w:t xml:space="preserve">) </w:t>
                      </w:r>
                      <w:r w:rsidRPr="00DD7894">
                        <w:rPr>
                          <w:b/>
                          <w:sz w:val="32"/>
                        </w:rPr>
                        <w:t>Официальные сайты структурных подразделений (образование, спорт, культура)</w:t>
                      </w:r>
                    </w:p>
                  </w:txbxContent>
                </v:textbox>
              </v:rect>
            </w:pict>
          </mc:Fallback>
        </mc:AlternateContent>
      </w:r>
    </w:p>
    <w:p w:rsidR="008B2460" w:rsidRPr="00265A5B" w:rsidRDefault="00E84E23">
      <w:pPr>
        <w:spacing w:after="200" w:line="276" w:lineRule="auto"/>
      </w:pPr>
      <w:r w:rsidRPr="00E84E2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F016093" wp14:editId="32E2AA8A">
                <wp:simplePos x="0" y="0"/>
                <wp:positionH relativeFrom="column">
                  <wp:posOffset>871855</wp:posOffset>
                </wp:positionH>
                <wp:positionV relativeFrom="paragraph">
                  <wp:posOffset>5653405</wp:posOffset>
                </wp:positionV>
                <wp:extent cx="4796155" cy="249555"/>
                <wp:effectExtent l="0" t="0" r="23495" b="17145"/>
                <wp:wrapNone/>
                <wp:docPr id="195" name="Поле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6155" cy="249555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E84E23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51</w:t>
                            </w:r>
                            <w:r w:rsidRPr="00FD17B3"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. </w:t>
                            </w: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Публикации в группах учреждений культуры в социальных сетях </w:t>
                            </w:r>
                          </w:p>
                          <w:p w:rsidR="00337189" w:rsidRPr="00FD17B3" w:rsidRDefault="00337189" w:rsidP="00E84E23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F016093" id="Поле 195" o:spid="_x0000_s1124" type="#_x0000_t202" style="position:absolute;margin-left:68.65pt;margin-top:445.15pt;width:377.65pt;height:19.6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" fillcolor="#deebf7" strokecolor="#376092" strokeweight="1pt">
                <v:textbox>
                  <w:txbxContent>
                    <w:p w:rsidR="00337189" w:rsidRPr="00FD17B3" w:rsidRDefault="00337189" w:rsidP="00E84E23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Пример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>51</w:t>
                      </w:r>
                      <w:r w:rsidRPr="00FD17B3">
                        <w:rPr>
                          <w:i/>
                          <w:color w:val="auto"/>
                          <w:sz w:val="20"/>
                        </w:rPr>
                        <w:t xml:space="preserve">. </w:t>
                      </w:r>
                      <w:r>
                        <w:rPr>
                          <w:i/>
                          <w:color w:val="auto"/>
                          <w:sz w:val="20"/>
                        </w:rPr>
                        <w:t xml:space="preserve">Публикации в группах учреждений культуры в социальных сетях </w:t>
                      </w:r>
                    </w:p>
                    <w:p w:rsidR="00337189" w:rsidRPr="00FD17B3" w:rsidRDefault="00337189" w:rsidP="00E84E23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3070C" w:rsidRPr="0083070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CB54062" wp14:editId="1073B7B0">
                <wp:simplePos x="0" y="0"/>
                <wp:positionH relativeFrom="column">
                  <wp:posOffset>17061</wp:posOffset>
                </wp:positionH>
                <wp:positionV relativeFrom="paragraph">
                  <wp:posOffset>1054100</wp:posOffset>
                </wp:positionV>
                <wp:extent cx="4891177" cy="422275"/>
                <wp:effectExtent l="0" t="0" r="24130" b="15875"/>
                <wp:wrapNone/>
                <wp:docPr id="194" name="Поле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1177" cy="422275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83070C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>Пример 50. Раздел «Антитеррористическая безопасность» на сайте Управления образования администрации МО ГО «Сыктывкар»</w:t>
                            </w:r>
                          </w:p>
                          <w:p w:rsidR="00337189" w:rsidRPr="00FD17B3" w:rsidRDefault="00337189" w:rsidP="0083070C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CB54062" id="Поле 194" o:spid="_x0000_s1125" type="#_x0000_t202" style="position:absolute;margin-left:1.35pt;margin-top:83pt;width:385.15pt;height:33.2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" fillcolor="#deebf7" strokecolor="#376092" strokeweight="1pt">
                <v:textbox>
                  <w:txbxContent>
                    <w:p w:rsidR="00337189" w:rsidRPr="00FD17B3" w:rsidRDefault="00337189" w:rsidP="0083070C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>
                        <w:rPr>
                          <w:i/>
                          <w:color w:val="auto"/>
                          <w:sz w:val="20"/>
                        </w:rPr>
                        <w:t>Пример 50. Раздел «Антитеррористическая безопасность» на сайте Управления образования администрации МО ГО «Сыктывкар»</w:t>
                      </w:r>
                    </w:p>
                    <w:p w:rsidR="00337189" w:rsidRPr="00FD17B3" w:rsidRDefault="00337189" w:rsidP="0083070C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3070C">
        <w:rPr>
          <w:noProof/>
          <w:lang w:eastAsia="ru-RU"/>
        </w:rPr>
        <w:drawing>
          <wp:anchor distT="0" distB="0" distL="114300" distR="114300" simplePos="0" relativeHeight="251624448" behindDoc="0" locked="0" layoutInCell="1" allowOverlap="1" wp14:anchorId="425A845F" wp14:editId="25951B83">
            <wp:simplePos x="0" y="0"/>
            <wp:positionH relativeFrom="column">
              <wp:posOffset>20955</wp:posOffset>
            </wp:positionH>
            <wp:positionV relativeFrom="paragraph">
              <wp:posOffset>1480820</wp:posOffset>
            </wp:positionV>
            <wp:extent cx="6645910" cy="2863850"/>
            <wp:effectExtent l="0" t="0" r="2540" b="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правление образования сыктывкар.png"/>
                    <pic:cNvPicPr/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4E86">
        <w:rPr>
          <w:noProof/>
          <w:lang w:eastAsia="ru-RU"/>
        </w:rPr>
        <w:drawing>
          <wp:anchor distT="0" distB="0" distL="114300" distR="114300" simplePos="0" relativeHeight="251627520" behindDoc="0" locked="0" layoutInCell="1" allowOverlap="1" wp14:anchorId="644D32C0" wp14:editId="00A0D881">
            <wp:simplePos x="0" y="0"/>
            <wp:positionH relativeFrom="column">
              <wp:posOffset>3329305</wp:posOffset>
            </wp:positionH>
            <wp:positionV relativeFrom="paragraph">
              <wp:posOffset>6033229</wp:posOffset>
            </wp:positionV>
            <wp:extent cx="3547110" cy="3415665"/>
            <wp:effectExtent l="0" t="0" r="0" b="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ра.png"/>
                    <pic:cNvPicPr/>
                  </pic:nvPicPr>
                  <pic:blipFill rotWithShape="1"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12"/>
                    <a:stretch/>
                  </pic:blipFill>
                  <pic:spPr bwMode="auto">
                    <a:xfrm>
                      <a:off x="0" y="0"/>
                      <a:ext cx="3547110" cy="3415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4E86">
        <w:rPr>
          <w:noProof/>
          <w:lang w:eastAsia="ru-RU"/>
        </w:rPr>
        <w:drawing>
          <wp:anchor distT="0" distB="0" distL="114300" distR="114300" simplePos="0" relativeHeight="251626496" behindDoc="0" locked="0" layoutInCell="1" allowOverlap="1" wp14:anchorId="359E7DCB" wp14:editId="1C4C9FAE">
            <wp:simplePos x="0" y="0"/>
            <wp:positionH relativeFrom="column">
              <wp:posOffset>-34925</wp:posOffset>
            </wp:positionH>
            <wp:positionV relativeFrom="paragraph">
              <wp:posOffset>5928072</wp:posOffset>
            </wp:positionV>
            <wp:extent cx="2965450" cy="3519170"/>
            <wp:effectExtent l="0" t="0" r="6350" b="5080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олна.png"/>
                    <pic:cNvPicPr/>
                  </pic:nvPicPr>
                  <pic:blipFill rotWithShape="1"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66"/>
                    <a:stretch/>
                  </pic:blipFill>
                  <pic:spPr bwMode="auto">
                    <a:xfrm>
                      <a:off x="0" y="0"/>
                      <a:ext cx="2965450" cy="3519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3D80" w:rsidRPr="00675620">
        <w:rPr>
          <w:rFonts w:ascii="Calibri" w:eastAsia="Calibri" w:hAnsi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4296875D" wp14:editId="23D3DA9F">
                <wp:simplePos x="0" y="0"/>
                <wp:positionH relativeFrom="column">
                  <wp:posOffset>-285115</wp:posOffset>
                </wp:positionH>
                <wp:positionV relativeFrom="paragraph">
                  <wp:posOffset>4363720</wp:posOffset>
                </wp:positionV>
                <wp:extent cx="7211060" cy="1293495"/>
                <wp:effectExtent l="0" t="0" r="27940" b="20955"/>
                <wp:wrapNone/>
                <wp:docPr id="79" name="Прямоугольник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11060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565A2F" w:rsidRDefault="00337189" w:rsidP="006756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565A2F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 w:rsidRPr="00DD7894">
                              <w:rPr>
                                <w:b/>
                                <w:sz w:val="32"/>
                              </w:rPr>
                              <w:t>Официальные сайты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 (группы в социальных сетях)</w:t>
                            </w:r>
                            <w:r w:rsidRPr="00DD7894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 w:rsidRPr="00F9357B">
                              <w:rPr>
                                <w:b/>
                                <w:sz w:val="32"/>
                              </w:rPr>
                              <w:t>учреждений образования, спорта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 и</w:t>
                            </w:r>
                            <w:r w:rsidRPr="00F9357B">
                              <w:rPr>
                                <w:b/>
                                <w:sz w:val="32"/>
                              </w:rPr>
                              <w:t xml:space="preserve"> культуры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296875D" id="Прямоугольник 79" o:spid="_x0000_s1126" style="position:absolute;margin-left:-22.45pt;margin-top:343.6pt;width:567.8pt;height:101.8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" fillcolor="#b9cde5" strokecolor="#41719c" strokeweight="1pt">
                <v:textbox>
                  <w:txbxContent>
                    <w:p w:rsidR="00337189" w:rsidRPr="00565A2F" w:rsidRDefault="00337189" w:rsidP="0067562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565A2F">
                        <w:rPr>
                          <w:b/>
                          <w:sz w:val="32"/>
                        </w:rPr>
                        <w:t xml:space="preserve">) </w:t>
                      </w:r>
                      <w:r w:rsidRPr="00DD7894">
                        <w:rPr>
                          <w:b/>
                          <w:sz w:val="32"/>
                        </w:rPr>
                        <w:t>Официальные сайты</w:t>
                      </w:r>
                      <w:r>
                        <w:rPr>
                          <w:b/>
                          <w:sz w:val="32"/>
                        </w:rPr>
                        <w:t xml:space="preserve"> (группы в социальных сетях)</w:t>
                      </w:r>
                      <w:r w:rsidRPr="00DD7894">
                        <w:rPr>
                          <w:b/>
                          <w:sz w:val="32"/>
                        </w:rPr>
                        <w:t xml:space="preserve"> </w:t>
                      </w:r>
                      <w:r w:rsidRPr="00F9357B">
                        <w:rPr>
                          <w:b/>
                          <w:sz w:val="32"/>
                        </w:rPr>
                        <w:t>учреждений образования, спорта</w:t>
                      </w:r>
                      <w:r>
                        <w:rPr>
                          <w:b/>
                          <w:sz w:val="32"/>
                        </w:rPr>
                        <w:t xml:space="preserve"> и</w:t>
                      </w:r>
                      <w:r w:rsidRPr="00F9357B">
                        <w:rPr>
                          <w:b/>
                          <w:sz w:val="32"/>
                        </w:rPr>
                        <w:t xml:space="preserve"> культуры </w:t>
                      </w:r>
                    </w:p>
                  </w:txbxContent>
                </v:textbox>
              </v:rect>
            </w:pict>
          </mc:Fallback>
        </mc:AlternateContent>
      </w:r>
      <w:r w:rsidR="00BF0532" w:rsidRPr="00565A2F">
        <w:br w:type="page"/>
      </w:r>
    </w:p>
    <w:p w:rsidR="008B2460" w:rsidRDefault="008B2460" w:rsidP="00381567">
      <w:pPr>
        <w:spacing w:after="200" w:line="276" w:lineRule="auto"/>
      </w:pPr>
      <w:r w:rsidRPr="00C52AAD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4EAE9731" wp14:editId="1AEB1A0E">
                <wp:simplePos x="0" y="0"/>
                <wp:positionH relativeFrom="column">
                  <wp:posOffset>-137903</wp:posOffset>
                </wp:positionH>
                <wp:positionV relativeFrom="paragraph">
                  <wp:posOffset>-43323</wp:posOffset>
                </wp:positionV>
                <wp:extent cx="7099300" cy="1293495"/>
                <wp:effectExtent l="0" t="0" r="25400" b="20955"/>
                <wp:wrapNone/>
                <wp:docPr id="83" name="Прямоугольник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9300" cy="129349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565A2F" w:rsidRDefault="00337189" w:rsidP="00C52A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4</w:t>
                            </w:r>
                            <w:r w:rsidRPr="00565A2F">
                              <w:rPr>
                                <w:b/>
                                <w:sz w:val="32"/>
                              </w:rPr>
                              <w:t xml:space="preserve">)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Группы по</w:t>
                            </w:r>
                            <w:r w:rsidRPr="00DD7894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 w:rsidRPr="00C52AAD">
                              <w:rPr>
                                <w:b/>
                                <w:sz w:val="32"/>
                              </w:rPr>
                              <w:t>противодействию терроризму и его идеологии в молодежной среде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 в социальных сетях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EAE9731" id="Прямоугольник 83" o:spid="_x0000_s1127" style="position:absolute;margin-left:-10.85pt;margin-top:-3.4pt;width:559pt;height:101.8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" fillcolor="#b9cde5" strokecolor="#41719c" strokeweight="1pt">
                <v:textbox>
                  <w:txbxContent>
                    <w:p w:rsidR="00337189" w:rsidRPr="00565A2F" w:rsidRDefault="00337189" w:rsidP="00C52AA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4</w:t>
                      </w:r>
                      <w:r w:rsidRPr="00565A2F">
                        <w:rPr>
                          <w:b/>
                          <w:sz w:val="32"/>
                        </w:rPr>
                        <w:t xml:space="preserve">) </w:t>
                      </w:r>
                      <w:r>
                        <w:rPr>
                          <w:b/>
                          <w:sz w:val="32"/>
                        </w:rPr>
                        <w:t>Группы по</w:t>
                      </w:r>
                      <w:r w:rsidRPr="00DD7894">
                        <w:rPr>
                          <w:b/>
                          <w:sz w:val="32"/>
                        </w:rPr>
                        <w:t xml:space="preserve"> </w:t>
                      </w:r>
                      <w:r w:rsidRPr="00C52AAD">
                        <w:rPr>
                          <w:b/>
                          <w:sz w:val="32"/>
                        </w:rPr>
                        <w:t>противодействию терроризму и его идеологии в молодежной среде</w:t>
                      </w:r>
                      <w:r>
                        <w:rPr>
                          <w:b/>
                          <w:sz w:val="32"/>
                        </w:rPr>
                        <w:t xml:space="preserve"> в социальных сетях </w:t>
                      </w:r>
                    </w:p>
                  </w:txbxContent>
                </v:textbox>
              </v:rect>
            </w:pict>
          </mc:Fallback>
        </mc:AlternateContent>
      </w:r>
    </w:p>
    <w:p w:rsidR="008B2460" w:rsidRDefault="008B2460" w:rsidP="00381567">
      <w:pPr>
        <w:spacing w:after="200" w:line="276" w:lineRule="auto"/>
      </w:pPr>
    </w:p>
    <w:p w:rsidR="0095792D" w:rsidRPr="00565A2F" w:rsidRDefault="009704E5" w:rsidP="00381567">
      <w:pPr>
        <w:spacing w:after="200" w:line="276" w:lineRule="auto"/>
      </w:pPr>
      <w:r w:rsidRPr="009704E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8769686" wp14:editId="28797EBA">
                <wp:simplePos x="0" y="0"/>
                <wp:positionH relativeFrom="column">
                  <wp:posOffset>327804</wp:posOffset>
                </wp:positionH>
                <wp:positionV relativeFrom="paragraph">
                  <wp:posOffset>769727</wp:posOffset>
                </wp:positionV>
                <wp:extent cx="6064250" cy="396815"/>
                <wp:effectExtent l="0" t="0" r="12700" b="22860"/>
                <wp:wrapNone/>
                <wp:docPr id="204" name="Поле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64250" cy="396815"/>
                        </a:xfrm>
                        <a:prstGeom prst="rect">
                          <a:avLst/>
                        </a:prstGeom>
                        <a:solidFill>
                          <a:srgbClr val="DEEBF7"/>
                        </a:solidFill>
                        <a:ln w="127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37189" w:rsidRPr="00FD17B3" w:rsidRDefault="00337189" w:rsidP="009704E5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i/>
                                <w:color w:val="auto"/>
                                <w:sz w:val="20"/>
                              </w:rPr>
                              <w:t xml:space="preserve">Пример 52. Публикации в группах </w:t>
                            </w:r>
                            <w:r w:rsidRPr="009704E5">
                              <w:rPr>
                                <w:i/>
                                <w:color w:val="auto"/>
                                <w:sz w:val="20"/>
                              </w:rPr>
                              <w:t>по противодействию терроризму и его идеологии в молодежной среде в социальных сетях</w:t>
                            </w:r>
                          </w:p>
                          <w:p w:rsidR="00337189" w:rsidRPr="00FD17B3" w:rsidRDefault="00337189" w:rsidP="009704E5">
                            <w:pPr>
                              <w:pStyle w:val="aa"/>
                              <w:rPr>
                                <w:rFonts w:ascii="Calibri" w:eastAsia="Calibri" w:hAnsi="Calibri" w:cs="Times New Roman"/>
                                <w:i/>
                                <w:noProof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8769686" id="Поле 204" o:spid="_x0000_s1128" type="#_x0000_t202" style="position:absolute;margin-left:25.8pt;margin-top:60.6pt;width:477.5pt;height:31.25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" fillcolor="#deebf7" strokecolor="#376092" strokeweight="1pt">
                <v:textbox>
                  <w:txbxContent>
                    <w:p w:rsidR="00337189" w:rsidRPr="00FD17B3" w:rsidRDefault="00337189" w:rsidP="009704E5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  <w:r>
                        <w:rPr>
                          <w:i/>
                          <w:color w:val="auto"/>
                          <w:sz w:val="20"/>
                        </w:rPr>
                        <w:t xml:space="preserve">Пример 52. Публикации в группах </w:t>
                      </w:r>
                      <w:r w:rsidRPr="009704E5">
                        <w:rPr>
                          <w:i/>
                          <w:color w:val="auto"/>
                          <w:sz w:val="20"/>
                        </w:rPr>
                        <w:t>по противодействию терроризму и его идеологии в молодежной среде в социальных сетях</w:t>
                      </w:r>
                    </w:p>
                    <w:p w:rsidR="00337189" w:rsidRPr="00FD17B3" w:rsidRDefault="00337189" w:rsidP="009704E5">
                      <w:pPr>
                        <w:pStyle w:val="aa"/>
                        <w:rPr>
                          <w:rFonts w:ascii="Calibri" w:eastAsia="Calibri" w:hAnsi="Calibri" w:cs="Times New Roman"/>
                          <w:i/>
                          <w:noProof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31616" behindDoc="0" locked="0" layoutInCell="1" allowOverlap="1" wp14:anchorId="57FF7C90" wp14:editId="7F5A75BA">
            <wp:simplePos x="0" y="0"/>
            <wp:positionH relativeFrom="column">
              <wp:posOffset>3863975</wp:posOffset>
            </wp:positionH>
            <wp:positionV relativeFrom="paragraph">
              <wp:posOffset>1214755</wp:posOffset>
            </wp:positionV>
            <wp:extent cx="2941955" cy="3950335"/>
            <wp:effectExtent l="0" t="0" r="0" b="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та без террора.png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1955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30592" behindDoc="0" locked="0" layoutInCell="1" allowOverlap="1" wp14:anchorId="4C636378" wp14:editId="1BEBD906">
            <wp:simplePos x="0" y="0"/>
            <wp:positionH relativeFrom="column">
              <wp:posOffset>-137795</wp:posOffset>
            </wp:positionH>
            <wp:positionV relativeFrom="paragraph">
              <wp:posOffset>1282700</wp:posOffset>
            </wp:positionV>
            <wp:extent cx="3784600" cy="4149090"/>
            <wp:effectExtent l="0" t="0" r="6350" b="3810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хта против террора.png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460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32640" behindDoc="0" locked="0" layoutInCell="1" allowOverlap="1" wp14:anchorId="41F17A45" wp14:editId="67EC80A8">
            <wp:simplePos x="0" y="0"/>
            <wp:positionH relativeFrom="column">
              <wp:posOffset>-292100</wp:posOffset>
            </wp:positionH>
            <wp:positionV relativeFrom="paragraph">
              <wp:posOffset>5618480</wp:posOffset>
            </wp:positionV>
            <wp:extent cx="4100830" cy="3510915"/>
            <wp:effectExtent l="0" t="0" r="0" b="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чора.png"/>
                    <pic:cNvPicPr/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0830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33664" behindDoc="0" locked="0" layoutInCell="1" allowOverlap="1" wp14:anchorId="771093D4" wp14:editId="5204344F">
            <wp:simplePos x="0" y="0"/>
            <wp:positionH relativeFrom="column">
              <wp:posOffset>3893185</wp:posOffset>
            </wp:positionH>
            <wp:positionV relativeFrom="paragraph">
              <wp:posOffset>5213350</wp:posOffset>
            </wp:positionV>
            <wp:extent cx="3103880" cy="4023360"/>
            <wp:effectExtent l="0" t="0" r="1270" b="0"/>
            <wp:wrapNone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ь-цильма.png"/>
                    <pic:cNvPicPr/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388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5792D" w:rsidRPr="00565A2F" w:rsidSect="008E6F89">
      <w:headerReference w:type="default" r:id="rId161"/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1412" w:rsidRDefault="006B1412" w:rsidP="00335A85">
      <w:pPr>
        <w:spacing w:after="0" w:line="240" w:lineRule="auto"/>
      </w:pPr>
      <w:r>
        <w:separator/>
      </w:r>
    </w:p>
  </w:endnote>
  <w:endnote w:type="continuationSeparator" w:id="0">
    <w:p w:rsidR="006B1412" w:rsidRDefault="006B1412" w:rsidP="00335A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1412" w:rsidRDefault="006B1412" w:rsidP="00335A85">
      <w:pPr>
        <w:spacing w:after="0" w:line="240" w:lineRule="auto"/>
      </w:pPr>
      <w:r>
        <w:separator/>
      </w:r>
    </w:p>
  </w:footnote>
  <w:footnote w:type="continuationSeparator" w:id="0">
    <w:p w:rsidR="006B1412" w:rsidRDefault="006B1412" w:rsidP="00335A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52648801"/>
      <w:docPartObj>
        <w:docPartGallery w:val="Page Numbers (Top of Page)"/>
        <w:docPartUnique/>
      </w:docPartObj>
    </w:sdtPr>
    <w:sdtEndPr/>
    <w:sdtContent>
      <w:p w:rsidR="00337189" w:rsidRDefault="00337189" w:rsidP="000C2562">
        <w:pPr>
          <w:pStyle w:val="a6"/>
          <w:tabs>
            <w:tab w:val="left" w:pos="3532"/>
            <w:tab w:val="center" w:pos="5233"/>
          </w:tabs>
        </w:pPr>
        <w:r>
          <w:tab/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D82D86">
          <w:rPr>
            <w:noProof/>
          </w:rPr>
          <w:t>2</w:t>
        </w:r>
        <w:r>
          <w:fldChar w:fldCharType="end"/>
        </w:r>
      </w:p>
    </w:sdtContent>
  </w:sdt>
  <w:p w:rsidR="00337189" w:rsidRDefault="0033718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BA54C0"/>
    <w:multiLevelType w:val="hybridMultilevel"/>
    <w:tmpl w:val="253CFB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02C3FD0"/>
    <w:multiLevelType w:val="hybridMultilevel"/>
    <w:tmpl w:val="B9C8B722"/>
    <w:lvl w:ilvl="0" w:tplc="EED8633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5536E1D"/>
    <w:multiLevelType w:val="hybridMultilevel"/>
    <w:tmpl w:val="03285A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5288"/>
    <w:rsid w:val="00017863"/>
    <w:rsid w:val="000236D6"/>
    <w:rsid w:val="0003684A"/>
    <w:rsid w:val="000A7A39"/>
    <w:rsid w:val="000B44C8"/>
    <w:rsid w:val="000C1BEF"/>
    <w:rsid w:val="000C2562"/>
    <w:rsid w:val="000C30EA"/>
    <w:rsid w:val="000D0E43"/>
    <w:rsid w:val="000D2EE7"/>
    <w:rsid w:val="000E40FB"/>
    <w:rsid w:val="000F1E2A"/>
    <w:rsid w:val="000F759A"/>
    <w:rsid w:val="00105A9D"/>
    <w:rsid w:val="00106895"/>
    <w:rsid w:val="0016051D"/>
    <w:rsid w:val="00160D5A"/>
    <w:rsid w:val="00167173"/>
    <w:rsid w:val="001836DA"/>
    <w:rsid w:val="00196696"/>
    <w:rsid w:val="001E21D6"/>
    <w:rsid w:val="001F20C2"/>
    <w:rsid w:val="002002BD"/>
    <w:rsid w:val="00222DE0"/>
    <w:rsid w:val="002607A3"/>
    <w:rsid w:val="00261264"/>
    <w:rsid w:val="00265A5B"/>
    <w:rsid w:val="00276FAC"/>
    <w:rsid w:val="0029112E"/>
    <w:rsid w:val="002977AC"/>
    <w:rsid w:val="002B1644"/>
    <w:rsid w:val="002B175E"/>
    <w:rsid w:val="002C42F2"/>
    <w:rsid w:val="002F0A91"/>
    <w:rsid w:val="002F3DFB"/>
    <w:rsid w:val="002F77C5"/>
    <w:rsid w:val="00307B2B"/>
    <w:rsid w:val="0033584C"/>
    <w:rsid w:val="00335A85"/>
    <w:rsid w:val="00337189"/>
    <w:rsid w:val="00340519"/>
    <w:rsid w:val="00345AB2"/>
    <w:rsid w:val="003513B9"/>
    <w:rsid w:val="00353CF2"/>
    <w:rsid w:val="00363CB9"/>
    <w:rsid w:val="00364646"/>
    <w:rsid w:val="00366F5D"/>
    <w:rsid w:val="00374289"/>
    <w:rsid w:val="00381567"/>
    <w:rsid w:val="003971A4"/>
    <w:rsid w:val="003B6C30"/>
    <w:rsid w:val="003D2D2D"/>
    <w:rsid w:val="003D4AB3"/>
    <w:rsid w:val="003D5438"/>
    <w:rsid w:val="003E1EE7"/>
    <w:rsid w:val="003E31F9"/>
    <w:rsid w:val="003F6350"/>
    <w:rsid w:val="00415537"/>
    <w:rsid w:val="00425F80"/>
    <w:rsid w:val="00432ACC"/>
    <w:rsid w:val="00434AA6"/>
    <w:rsid w:val="00445C0A"/>
    <w:rsid w:val="00457CF1"/>
    <w:rsid w:val="0047042A"/>
    <w:rsid w:val="004729C2"/>
    <w:rsid w:val="00491ABB"/>
    <w:rsid w:val="00513E60"/>
    <w:rsid w:val="00536D90"/>
    <w:rsid w:val="00547B7B"/>
    <w:rsid w:val="00561E2B"/>
    <w:rsid w:val="00565A2F"/>
    <w:rsid w:val="005853AC"/>
    <w:rsid w:val="0059061A"/>
    <w:rsid w:val="005925C9"/>
    <w:rsid w:val="005B0065"/>
    <w:rsid w:val="005B1759"/>
    <w:rsid w:val="005C4A0A"/>
    <w:rsid w:val="005E3E8D"/>
    <w:rsid w:val="005F5130"/>
    <w:rsid w:val="00601FCE"/>
    <w:rsid w:val="00607248"/>
    <w:rsid w:val="00613583"/>
    <w:rsid w:val="0062370C"/>
    <w:rsid w:val="00625286"/>
    <w:rsid w:val="00631D54"/>
    <w:rsid w:val="00635A78"/>
    <w:rsid w:val="006368EC"/>
    <w:rsid w:val="00650775"/>
    <w:rsid w:val="006639BE"/>
    <w:rsid w:val="00674C98"/>
    <w:rsid w:val="00675620"/>
    <w:rsid w:val="006B1412"/>
    <w:rsid w:val="006B38EC"/>
    <w:rsid w:val="006C12EE"/>
    <w:rsid w:val="006D1D79"/>
    <w:rsid w:val="006E13BD"/>
    <w:rsid w:val="006F6125"/>
    <w:rsid w:val="00724810"/>
    <w:rsid w:val="00756117"/>
    <w:rsid w:val="007707ED"/>
    <w:rsid w:val="0077546C"/>
    <w:rsid w:val="00782CD3"/>
    <w:rsid w:val="00787D1E"/>
    <w:rsid w:val="007A2162"/>
    <w:rsid w:val="007C70A3"/>
    <w:rsid w:val="007D3127"/>
    <w:rsid w:val="007F0236"/>
    <w:rsid w:val="007F7BA6"/>
    <w:rsid w:val="007F7F1F"/>
    <w:rsid w:val="00801CB6"/>
    <w:rsid w:val="00814E86"/>
    <w:rsid w:val="00825374"/>
    <w:rsid w:val="0083070C"/>
    <w:rsid w:val="0083381F"/>
    <w:rsid w:val="00843D55"/>
    <w:rsid w:val="00864A9E"/>
    <w:rsid w:val="0089690C"/>
    <w:rsid w:val="008B2460"/>
    <w:rsid w:val="008C6993"/>
    <w:rsid w:val="008E6F89"/>
    <w:rsid w:val="008F4C13"/>
    <w:rsid w:val="008F6AFF"/>
    <w:rsid w:val="00942ECF"/>
    <w:rsid w:val="0095792D"/>
    <w:rsid w:val="009704E5"/>
    <w:rsid w:val="009D08FB"/>
    <w:rsid w:val="009D3455"/>
    <w:rsid w:val="009D3798"/>
    <w:rsid w:val="009D3ADC"/>
    <w:rsid w:val="009E41FC"/>
    <w:rsid w:val="00A0478A"/>
    <w:rsid w:val="00A07223"/>
    <w:rsid w:val="00A338C4"/>
    <w:rsid w:val="00A343C6"/>
    <w:rsid w:val="00A358B9"/>
    <w:rsid w:val="00A3781F"/>
    <w:rsid w:val="00A47539"/>
    <w:rsid w:val="00A52DFE"/>
    <w:rsid w:val="00A65705"/>
    <w:rsid w:val="00A86E3D"/>
    <w:rsid w:val="00A9659C"/>
    <w:rsid w:val="00AC1482"/>
    <w:rsid w:val="00AC3D80"/>
    <w:rsid w:val="00B03032"/>
    <w:rsid w:val="00B03C1A"/>
    <w:rsid w:val="00B16D49"/>
    <w:rsid w:val="00B224F1"/>
    <w:rsid w:val="00B3610C"/>
    <w:rsid w:val="00B43C0C"/>
    <w:rsid w:val="00B6123B"/>
    <w:rsid w:val="00BB529D"/>
    <w:rsid w:val="00BB55A6"/>
    <w:rsid w:val="00BF0532"/>
    <w:rsid w:val="00C15973"/>
    <w:rsid w:val="00C40537"/>
    <w:rsid w:val="00C52AAD"/>
    <w:rsid w:val="00C55288"/>
    <w:rsid w:val="00C5770C"/>
    <w:rsid w:val="00C61E47"/>
    <w:rsid w:val="00C66B19"/>
    <w:rsid w:val="00C8434D"/>
    <w:rsid w:val="00C92B24"/>
    <w:rsid w:val="00C951CD"/>
    <w:rsid w:val="00CA315A"/>
    <w:rsid w:val="00CF75FD"/>
    <w:rsid w:val="00D3643C"/>
    <w:rsid w:val="00D62072"/>
    <w:rsid w:val="00D679BC"/>
    <w:rsid w:val="00D82D86"/>
    <w:rsid w:val="00D93CE7"/>
    <w:rsid w:val="00DA412A"/>
    <w:rsid w:val="00DA5ACA"/>
    <w:rsid w:val="00DB336C"/>
    <w:rsid w:val="00DC62BA"/>
    <w:rsid w:val="00DD6197"/>
    <w:rsid w:val="00DD7894"/>
    <w:rsid w:val="00DF6E1D"/>
    <w:rsid w:val="00E34342"/>
    <w:rsid w:val="00E50A41"/>
    <w:rsid w:val="00E513EF"/>
    <w:rsid w:val="00E5419F"/>
    <w:rsid w:val="00E660F3"/>
    <w:rsid w:val="00E73AF0"/>
    <w:rsid w:val="00E84E23"/>
    <w:rsid w:val="00E873E1"/>
    <w:rsid w:val="00E87AAB"/>
    <w:rsid w:val="00E93890"/>
    <w:rsid w:val="00E97BDB"/>
    <w:rsid w:val="00EA5399"/>
    <w:rsid w:val="00EB4937"/>
    <w:rsid w:val="00EE5673"/>
    <w:rsid w:val="00F21921"/>
    <w:rsid w:val="00F35537"/>
    <w:rsid w:val="00F47392"/>
    <w:rsid w:val="00F57CCC"/>
    <w:rsid w:val="00F67DD8"/>
    <w:rsid w:val="00F87188"/>
    <w:rsid w:val="00F9357B"/>
    <w:rsid w:val="00F96966"/>
    <w:rsid w:val="00FA0EC7"/>
    <w:rsid w:val="00FA57C8"/>
    <w:rsid w:val="00FB3D4E"/>
    <w:rsid w:val="00FD17B3"/>
    <w:rsid w:val="00FE38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5A85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3E1EE7"/>
    <w:pPr>
      <w:keepNext/>
      <w:keepLines/>
      <w:spacing w:after="0"/>
      <w:jc w:val="center"/>
      <w:outlineLvl w:val="0"/>
    </w:pPr>
    <w:rPr>
      <w:rFonts w:eastAsiaTheme="majorEastAsia" w:cstheme="majorBidi"/>
      <w:b/>
      <w:bCs/>
      <w:color w:val="000000" w:themeColor="text1"/>
      <w:sz w:val="4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56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567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35A8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335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35A85"/>
  </w:style>
  <w:style w:type="paragraph" w:styleId="a8">
    <w:name w:val="footer"/>
    <w:basedOn w:val="a"/>
    <w:link w:val="a9"/>
    <w:uiPriority w:val="99"/>
    <w:unhideWhenUsed/>
    <w:rsid w:val="00335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35A85"/>
  </w:style>
  <w:style w:type="paragraph" w:styleId="aa">
    <w:name w:val="caption"/>
    <w:basedOn w:val="a"/>
    <w:next w:val="a"/>
    <w:uiPriority w:val="35"/>
    <w:unhideWhenUsed/>
    <w:qFormat/>
    <w:rsid w:val="008E6F89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styleId="ab">
    <w:name w:val="Hyperlink"/>
    <w:basedOn w:val="a0"/>
    <w:uiPriority w:val="99"/>
    <w:unhideWhenUsed/>
    <w:rsid w:val="001E21D6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3E1EE7"/>
    <w:rPr>
      <w:rFonts w:eastAsiaTheme="majorEastAsia" w:cstheme="majorBidi"/>
      <w:b/>
      <w:bCs/>
      <w:color w:val="000000" w:themeColor="text1"/>
      <w:sz w:val="44"/>
      <w:szCs w:val="28"/>
    </w:rPr>
  </w:style>
  <w:style w:type="paragraph" w:styleId="ac">
    <w:name w:val="TOC Heading"/>
    <w:basedOn w:val="1"/>
    <w:next w:val="a"/>
    <w:uiPriority w:val="39"/>
    <w:semiHidden/>
    <w:unhideWhenUsed/>
    <w:qFormat/>
    <w:rsid w:val="000C2562"/>
    <w:pPr>
      <w:spacing w:line="276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607248"/>
    <w:pPr>
      <w:tabs>
        <w:tab w:val="right" w:leader="dot" w:pos="10456"/>
      </w:tabs>
      <w:spacing w:after="100" w:line="36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5A85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3E1EE7"/>
    <w:pPr>
      <w:keepNext/>
      <w:keepLines/>
      <w:spacing w:after="0"/>
      <w:jc w:val="center"/>
      <w:outlineLvl w:val="0"/>
    </w:pPr>
    <w:rPr>
      <w:rFonts w:eastAsiaTheme="majorEastAsia" w:cstheme="majorBidi"/>
      <w:b/>
      <w:bCs/>
      <w:color w:val="000000" w:themeColor="text1"/>
      <w:sz w:val="4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56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567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35A8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335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35A85"/>
  </w:style>
  <w:style w:type="paragraph" w:styleId="a8">
    <w:name w:val="footer"/>
    <w:basedOn w:val="a"/>
    <w:link w:val="a9"/>
    <w:uiPriority w:val="99"/>
    <w:unhideWhenUsed/>
    <w:rsid w:val="00335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35A85"/>
  </w:style>
  <w:style w:type="paragraph" w:styleId="aa">
    <w:name w:val="caption"/>
    <w:basedOn w:val="a"/>
    <w:next w:val="a"/>
    <w:uiPriority w:val="35"/>
    <w:unhideWhenUsed/>
    <w:qFormat/>
    <w:rsid w:val="008E6F89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styleId="ab">
    <w:name w:val="Hyperlink"/>
    <w:basedOn w:val="a0"/>
    <w:uiPriority w:val="99"/>
    <w:unhideWhenUsed/>
    <w:rsid w:val="001E21D6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3E1EE7"/>
    <w:rPr>
      <w:rFonts w:eastAsiaTheme="majorEastAsia" w:cstheme="majorBidi"/>
      <w:b/>
      <w:bCs/>
      <w:color w:val="000000" w:themeColor="text1"/>
      <w:sz w:val="44"/>
      <w:szCs w:val="28"/>
    </w:rPr>
  </w:style>
  <w:style w:type="paragraph" w:styleId="ac">
    <w:name w:val="TOC Heading"/>
    <w:basedOn w:val="1"/>
    <w:next w:val="a"/>
    <w:uiPriority w:val="39"/>
    <w:semiHidden/>
    <w:unhideWhenUsed/>
    <w:qFormat/>
    <w:rsid w:val="000C2562"/>
    <w:pPr>
      <w:spacing w:line="276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607248"/>
    <w:pPr>
      <w:tabs>
        <w:tab w:val="right" w:leader="dot" w:pos="10456"/>
      </w:tabs>
      <w:spacing w:after="100" w:line="36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diagramDrawing" Target="diagrams/drawing1.xml"/><Relationship Id="rId117" Type="http://schemas.openxmlformats.org/officeDocument/2006/relationships/diagramColors" Target="diagrams/colors7.xml"/><Relationship Id="rId21" Type="http://schemas.openxmlformats.org/officeDocument/2006/relationships/hyperlink" Target="file:///D:\&#1040;&#1053;&#1058;&#1048;&#1058;&#1045;&#1056;&#1056;&#1054;&#1056;\&#1052;&#1077;&#1090;&#1086;&#1076;&#1080;&#1095;&#1077;&#1089;&#1082;&#1080;&#1077;%20&#1088;&#1077;&#1082;&#1086;&#1084;&#1077;&#1085;&#1076;&#1072;&#1094;&#1080;&#1080;%20&#1076;&#1083;&#1103;%20&#1057;&#1052;&#1048;\&#1052;&#1077;&#1090;&#1086;&#1076;&#1080;&#1095;&#1077;&#1089;&#1082;&#1080;&#1077;%20&#1088;&#1077;&#1082;&#1086;&#1084;&#1077;&#1085;&#1076;&#1072;&#1094;&#1080;&#1080;.docx" TargetMode="External"/><Relationship Id="rId42" Type="http://schemas.openxmlformats.org/officeDocument/2006/relationships/image" Target="media/image11.png"/><Relationship Id="rId47" Type="http://schemas.openxmlformats.org/officeDocument/2006/relationships/image" Target="media/image16.png"/><Relationship Id="rId63" Type="http://schemas.openxmlformats.org/officeDocument/2006/relationships/hyperlink" Target="https://ncpti.su/" TargetMode="External"/><Relationship Id="rId68" Type="http://schemas.openxmlformats.org/officeDocument/2006/relationships/hyperlink" Target="https://vk.com/nakgov" TargetMode="External"/><Relationship Id="rId84" Type="http://schemas.openxmlformats.org/officeDocument/2006/relationships/diagramLayout" Target="diagrams/layout6.xml"/><Relationship Id="rId89" Type="http://schemas.openxmlformats.org/officeDocument/2006/relationships/image" Target="media/image31.png"/><Relationship Id="rId112" Type="http://schemas.openxmlformats.org/officeDocument/2006/relationships/image" Target="media/image43.jpeg"/><Relationship Id="rId133" Type="http://schemas.openxmlformats.org/officeDocument/2006/relationships/image" Target="media/image49.png"/><Relationship Id="rId138" Type="http://schemas.openxmlformats.org/officeDocument/2006/relationships/image" Target="media/image52.png"/><Relationship Id="rId154" Type="http://schemas.openxmlformats.org/officeDocument/2006/relationships/image" Target="media/image57.png"/><Relationship Id="rId159" Type="http://schemas.openxmlformats.org/officeDocument/2006/relationships/image" Target="media/image62.png"/><Relationship Id="rId16" Type="http://schemas.openxmlformats.org/officeDocument/2006/relationships/image" Target="media/image5.png"/><Relationship Id="rId107" Type="http://schemas.openxmlformats.org/officeDocument/2006/relationships/image" Target="media/image38.png"/><Relationship Id="rId11" Type="http://schemas.openxmlformats.org/officeDocument/2006/relationships/hyperlink" Target="file:///D:\&#1040;&#1053;&#1058;&#1048;&#1058;&#1045;&#1056;&#1056;&#1054;&#1056;\&#1052;&#1077;&#1090;&#1086;&#1076;&#1080;&#1095;&#1077;&#1089;&#1082;&#1080;&#1077;%20&#1088;&#1077;&#1082;&#1086;&#1084;&#1077;&#1085;&#1076;&#1072;&#1094;&#1080;&#1080;%20&#1076;&#1083;&#1103;%20&#1057;&#1052;&#1048;\&#1052;&#1077;&#1090;&#1086;&#1076;&#1080;&#1095;&#1077;&#1089;&#1082;&#1080;&#1077;%20&#1088;&#1077;&#1082;&#1086;&#1084;&#1077;&#1085;&#1076;&#1072;&#1094;&#1080;&#1080;.docx" TargetMode="External"/><Relationship Id="rId32" Type="http://schemas.openxmlformats.org/officeDocument/2006/relationships/diagramData" Target="diagrams/data3.xml"/><Relationship Id="rId37" Type="http://schemas.openxmlformats.org/officeDocument/2006/relationships/image" Target="media/image6.png"/><Relationship Id="rId53" Type="http://schemas.openxmlformats.org/officeDocument/2006/relationships/hyperlink" Target="https://gochs.rkomi.ru/deyatelnost-komiteta/antiterroristicheskaya-deyatelnost/metodicheskie-materialy-260" TargetMode="External"/><Relationship Id="rId58" Type="http://schemas.openxmlformats.org/officeDocument/2006/relationships/image" Target="media/image26.png"/><Relationship Id="rId74" Type="http://schemas.openxmlformats.org/officeDocument/2006/relationships/diagramLayout" Target="diagrams/layout4.xml"/><Relationship Id="rId79" Type="http://schemas.openxmlformats.org/officeDocument/2006/relationships/diagramLayout" Target="diagrams/layout5.xml"/><Relationship Id="rId102" Type="http://schemas.openxmlformats.org/officeDocument/2006/relationships/hyperlink" Target="https://vk.com/nakgov" TargetMode="External"/><Relationship Id="rId123" Type="http://schemas.microsoft.com/office/2007/relationships/diagramDrawing" Target="diagrams/drawing8.xml"/><Relationship Id="rId128" Type="http://schemas.microsoft.com/office/2007/relationships/diagramDrawing" Target="diagrams/drawing9.xml"/><Relationship Id="rId144" Type="http://schemas.openxmlformats.org/officeDocument/2006/relationships/hyperlink" Target="https://vk.com/ncpti_rnd" TargetMode="External"/><Relationship Id="rId149" Type="http://schemas.openxmlformats.org/officeDocument/2006/relationships/hyperlink" Target="http://nac.gov.ru/" TargetMode="External"/><Relationship Id="rId5" Type="http://schemas.openxmlformats.org/officeDocument/2006/relationships/settings" Target="settings.xml"/><Relationship Id="rId90" Type="http://schemas.openxmlformats.org/officeDocument/2006/relationships/image" Target="media/image32.png"/><Relationship Id="rId95" Type="http://schemas.openxmlformats.org/officeDocument/2006/relationships/hyperlink" Target="https://gochs.rkomi.ru/deyatelnost-komiteta/antiterroristicheskaya-deyatelnost" TargetMode="External"/><Relationship Id="rId160" Type="http://schemas.openxmlformats.org/officeDocument/2006/relationships/image" Target="media/image63.png"/><Relationship Id="rId22" Type="http://schemas.openxmlformats.org/officeDocument/2006/relationships/diagramData" Target="diagrams/data1.xml"/><Relationship Id="rId27" Type="http://schemas.openxmlformats.org/officeDocument/2006/relationships/diagramData" Target="diagrams/data2.xml"/><Relationship Id="rId43" Type="http://schemas.openxmlformats.org/officeDocument/2006/relationships/image" Target="media/image12.png"/><Relationship Id="rId48" Type="http://schemas.openxmlformats.org/officeDocument/2006/relationships/image" Target="media/image17.png"/><Relationship Id="rId64" Type="http://schemas.openxmlformats.org/officeDocument/2006/relationships/hyperlink" Target="https://vk.com/ncpti_rnd" TargetMode="External"/><Relationship Id="rId69" Type="http://schemas.openxmlformats.org/officeDocument/2006/relationships/hyperlink" Target="http://nac.gov.ru/" TargetMode="External"/><Relationship Id="rId113" Type="http://schemas.openxmlformats.org/officeDocument/2006/relationships/image" Target="media/image44.jpeg"/><Relationship Id="rId118" Type="http://schemas.microsoft.com/office/2007/relationships/diagramDrawing" Target="diagrams/drawing7.xml"/><Relationship Id="rId134" Type="http://schemas.openxmlformats.org/officeDocument/2006/relationships/image" Target="media/image50.png"/><Relationship Id="rId139" Type="http://schemas.openxmlformats.org/officeDocument/2006/relationships/hyperlink" Target="http://adminta.ru/city/obshchestvennaya-bezopasnost/antiterroristicheskaya-bezopasnost/buklety/3190/" TargetMode="External"/><Relationship Id="rId80" Type="http://schemas.openxmlformats.org/officeDocument/2006/relationships/diagramQuickStyle" Target="diagrams/quickStyle5.xml"/><Relationship Id="rId85" Type="http://schemas.openxmlformats.org/officeDocument/2006/relationships/diagramQuickStyle" Target="diagrams/quickStyle6.xml"/><Relationship Id="rId150" Type="http://schemas.openxmlformats.org/officeDocument/2006/relationships/hyperlink" Target="https://vk.com/nakgov" TargetMode="External"/><Relationship Id="rId155" Type="http://schemas.openxmlformats.org/officeDocument/2006/relationships/image" Target="media/image58.png"/><Relationship Id="rId12" Type="http://schemas.openxmlformats.org/officeDocument/2006/relationships/hyperlink" Target="file:///D:\&#1040;&#1053;&#1058;&#1048;&#1058;&#1045;&#1056;&#1056;&#1054;&#1056;\&#1052;&#1077;&#1090;&#1086;&#1076;&#1080;&#1095;&#1077;&#1089;&#1082;&#1080;&#1077;%20&#1088;&#1077;&#1082;&#1086;&#1084;&#1077;&#1085;&#1076;&#1072;&#1094;&#1080;&#1080;%20&#1076;&#1083;&#1103;%20&#1057;&#1052;&#1048;\&#1052;&#1077;&#1090;&#1086;&#1076;&#1080;&#1095;&#1077;&#1089;&#1082;&#1080;&#1077;%20&#1088;&#1077;&#1082;&#1086;&#1084;&#1077;&#1085;&#1076;&#1072;&#1094;&#1080;&#1080;.docx" TargetMode="External"/><Relationship Id="rId17" Type="http://schemas.openxmlformats.org/officeDocument/2006/relationships/image" Target="media/image310.png"/><Relationship Id="rId33" Type="http://schemas.openxmlformats.org/officeDocument/2006/relationships/diagramLayout" Target="diagrams/layout3.xml"/><Relationship Id="rId38" Type="http://schemas.openxmlformats.org/officeDocument/2006/relationships/image" Target="media/image7.png"/><Relationship Id="rId59" Type="http://schemas.openxmlformats.org/officeDocument/2006/relationships/hyperlink" Target="https://gochs.rkomi.ru/deyatelnost-komiteta/antiterroristicheskaya-deyatelnost" TargetMode="External"/><Relationship Id="rId103" Type="http://schemas.openxmlformats.org/officeDocument/2006/relationships/hyperlink" Target="http://nac.gov.ru/" TargetMode="External"/><Relationship Id="rId108" Type="http://schemas.openxmlformats.org/officeDocument/2006/relationships/image" Target="media/image39.png"/><Relationship Id="rId124" Type="http://schemas.openxmlformats.org/officeDocument/2006/relationships/diagramData" Target="diagrams/data9.xml"/><Relationship Id="rId129" Type="http://schemas.openxmlformats.org/officeDocument/2006/relationships/image" Target="media/image45.png"/><Relationship Id="rId54" Type="http://schemas.openxmlformats.org/officeDocument/2006/relationships/image" Target="media/image22.png"/><Relationship Id="rId70" Type="http://schemas.openxmlformats.org/officeDocument/2006/relationships/hyperlink" Target="https://vk.com/nakgov" TargetMode="External"/><Relationship Id="rId75" Type="http://schemas.openxmlformats.org/officeDocument/2006/relationships/diagramQuickStyle" Target="diagrams/quickStyle4.xml"/><Relationship Id="rId91" Type="http://schemas.openxmlformats.org/officeDocument/2006/relationships/image" Target="media/image33.png"/><Relationship Id="rId96" Type="http://schemas.openxmlformats.org/officeDocument/2006/relationships/hyperlink" Target="https://gochs.rkomi.ru/deyatelnost-komiteta/antiterroristicheskaya-deyatelnost" TargetMode="External"/><Relationship Id="rId140" Type="http://schemas.openxmlformats.org/officeDocument/2006/relationships/image" Target="media/image53.png"/><Relationship Id="rId145" Type="http://schemas.openxmlformats.org/officeDocument/2006/relationships/hyperlink" Target="https://ncpti.su/" TargetMode="External"/><Relationship Id="rId16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diagramLayout" Target="diagrams/layout1.xml"/><Relationship Id="rId28" Type="http://schemas.openxmlformats.org/officeDocument/2006/relationships/diagramLayout" Target="diagrams/layout2.xml"/><Relationship Id="rId36" Type="http://schemas.microsoft.com/office/2007/relationships/diagramDrawing" Target="diagrams/drawing3.xml"/><Relationship Id="rId49" Type="http://schemas.openxmlformats.org/officeDocument/2006/relationships/image" Target="media/image18.png"/><Relationship Id="rId57" Type="http://schemas.openxmlformats.org/officeDocument/2006/relationships/image" Target="media/image25.png"/><Relationship Id="rId106" Type="http://schemas.openxmlformats.org/officeDocument/2006/relationships/image" Target="media/image37.png"/><Relationship Id="rId114" Type="http://schemas.openxmlformats.org/officeDocument/2006/relationships/diagramData" Target="diagrams/data7.xml"/><Relationship Id="rId119" Type="http://schemas.openxmlformats.org/officeDocument/2006/relationships/diagramData" Target="diagrams/data8.xml"/><Relationship Id="rId127" Type="http://schemas.openxmlformats.org/officeDocument/2006/relationships/diagramColors" Target="diagrams/colors9.xml"/><Relationship Id="rId10" Type="http://schemas.openxmlformats.org/officeDocument/2006/relationships/image" Target="media/image2.png"/><Relationship Id="rId31" Type="http://schemas.microsoft.com/office/2007/relationships/diagramDrawing" Target="diagrams/drawing2.xml"/><Relationship Id="rId44" Type="http://schemas.openxmlformats.org/officeDocument/2006/relationships/image" Target="media/image13.png"/><Relationship Id="rId52" Type="http://schemas.openxmlformats.org/officeDocument/2006/relationships/image" Target="media/image21.png"/><Relationship Id="rId60" Type="http://schemas.openxmlformats.org/officeDocument/2006/relationships/hyperlink" Target="https://gochs.rkomi.ru/deyatelnost-komiteta/antiterroristicheskaya-deyatelnost" TargetMode="External"/><Relationship Id="rId65" Type="http://schemas.openxmlformats.org/officeDocument/2006/relationships/hyperlink" Target="https://ncpti.su/" TargetMode="External"/><Relationship Id="rId73" Type="http://schemas.openxmlformats.org/officeDocument/2006/relationships/diagramData" Target="diagrams/data4.xml"/><Relationship Id="rId78" Type="http://schemas.openxmlformats.org/officeDocument/2006/relationships/diagramData" Target="diagrams/data5.xml"/><Relationship Id="rId81" Type="http://schemas.openxmlformats.org/officeDocument/2006/relationships/diagramColors" Target="diagrams/colors5.xml"/><Relationship Id="rId86" Type="http://schemas.openxmlformats.org/officeDocument/2006/relationships/diagramColors" Target="diagrams/colors6.xml"/><Relationship Id="rId94" Type="http://schemas.openxmlformats.org/officeDocument/2006/relationships/image" Target="media/image35.png"/><Relationship Id="rId99" Type="http://schemas.openxmlformats.org/officeDocument/2006/relationships/hyperlink" Target="https://ncpti.su/" TargetMode="External"/><Relationship Id="rId101" Type="http://schemas.openxmlformats.org/officeDocument/2006/relationships/hyperlink" Target="http://nac.gov.ru/" TargetMode="External"/><Relationship Id="rId122" Type="http://schemas.openxmlformats.org/officeDocument/2006/relationships/diagramColors" Target="diagrams/colors8.xml"/><Relationship Id="rId130" Type="http://schemas.openxmlformats.org/officeDocument/2006/relationships/image" Target="media/image46.png"/><Relationship Id="rId135" Type="http://schemas.openxmlformats.org/officeDocument/2006/relationships/hyperlink" Target="http://adminta.ru/city/obshchestvennaya-bezopasnost/antiterroristicheskaya-bezopasnost/buklety/3189/" TargetMode="External"/><Relationship Id="rId143" Type="http://schemas.openxmlformats.org/officeDocument/2006/relationships/hyperlink" Target="https://ncpti.su/" TargetMode="External"/><Relationship Id="rId148" Type="http://schemas.openxmlformats.org/officeDocument/2006/relationships/hyperlink" Target="https://vk.com/nakgov" TargetMode="External"/><Relationship Id="rId151" Type="http://schemas.openxmlformats.org/officeDocument/2006/relationships/image" Target="media/image54.png"/><Relationship Id="rId156" Type="http://schemas.openxmlformats.org/officeDocument/2006/relationships/image" Target="media/image5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42.png"/><Relationship Id="rId39" Type="http://schemas.openxmlformats.org/officeDocument/2006/relationships/image" Target="media/image8.png"/><Relationship Id="rId109" Type="http://schemas.openxmlformats.org/officeDocument/2006/relationships/image" Target="media/image40.png"/><Relationship Id="rId34" Type="http://schemas.openxmlformats.org/officeDocument/2006/relationships/diagramQuickStyle" Target="diagrams/quickStyle3.xml"/><Relationship Id="rId50" Type="http://schemas.openxmlformats.org/officeDocument/2006/relationships/image" Target="media/image19.png"/><Relationship Id="rId55" Type="http://schemas.openxmlformats.org/officeDocument/2006/relationships/image" Target="media/image23.png"/><Relationship Id="rId76" Type="http://schemas.openxmlformats.org/officeDocument/2006/relationships/diagramColors" Target="diagrams/colors4.xml"/><Relationship Id="rId97" Type="http://schemas.openxmlformats.org/officeDocument/2006/relationships/hyperlink" Target="https://ncpti.su/" TargetMode="External"/><Relationship Id="rId104" Type="http://schemas.openxmlformats.org/officeDocument/2006/relationships/hyperlink" Target="https://vk.com/nakgov" TargetMode="External"/><Relationship Id="rId120" Type="http://schemas.openxmlformats.org/officeDocument/2006/relationships/diagramLayout" Target="diagrams/layout8.xml"/><Relationship Id="rId125" Type="http://schemas.openxmlformats.org/officeDocument/2006/relationships/diagramLayout" Target="diagrams/layout9.xml"/><Relationship Id="rId141" Type="http://schemas.openxmlformats.org/officeDocument/2006/relationships/hyperlink" Target="https://gochs.rkomi.ru/deyatelnost-komiteta/antiterroristicheskaya-deyatelnost" TargetMode="External"/><Relationship Id="rId146" Type="http://schemas.openxmlformats.org/officeDocument/2006/relationships/hyperlink" Target="https://vk.com/ncpti_rnd" TargetMode="External"/><Relationship Id="rId7" Type="http://schemas.openxmlformats.org/officeDocument/2006/relationships/footnotes" Target="footnotes.xml"/><Relationship Id="rId71" Type="http://schemas.openxmlformats.org/officeDocument/2006/relationships/image" Target="media/image28.png"/><Relationship Id="rId92" Type="http://schemas.openxmlformats.org/officeDocument/2006/relationships/image" Target="media/image34.png"/><Relationship Id="rId16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diagramQuickStyle" Target="diagrams/quickStyle2.xml"/><Relationship Id="rId24" Type="http://schemas.openxmlformats.org/officeDocument/2006/relationships/diagramQuickStyle" Target="diagrams/quickStyle1.xml"/><Relationship Id="rId40" Type="http://schemas.openxmlformats.org/officeDocument/2006/relationships/image" Target="media/image9.png"/><Relationship Id="rId45" Type="http://schemas.openxmlformats.org/officeDocument/2006/relationships/image" Target="media/image14.png"/><Relationship Id="rId66" Type="http://schemas.openxmlformats.org/officeDocument/2006/relationships/hyperlink" Target="https://vk.com/ncpti_rnd" TargetMode="External"/><Relationship Id="rId87" Type="http://schemas.microsoft.com/office/2007/relationships/diagramDrawing" Target="diagrams/drawing6.xml"/><Relationship Id="rId110" Type="http://schemas.openxmlformats.org/officeDocument/2006/relationships/image" Target="media/image41.png"/><Relationship Id="rId115" Type="http://schemas.openxmlformats.org/officeDocument/2006/relationships/diagramLayout" Target="diagrams/layout7.xml"/><Relationship Id="rId131" Type="http://schemas.openxmlformats.org/officeDocument/2006/relationships/image" Target="media/image47.png"/><Relationship Id="rId136" Type="http://schemas.openxmlformats.org/officeDocument/2006/relationships/image" Target="media/image51.png"/><Relationship Id="rId157" Type="http://schemas.openxmlformats.org/officeDocument/2006/relationships/image" Target="media/image60.png"/><Relationship Id="rId61" Type="http://schemas.openxmlformats.org/officeDocument/2006/relationships/hyperlink" Target="https://gochs.rkomi.ru/deyatelnost-komiteta/antiterroristicheskaya-deyatelnost/deyatelnost-antiterroristicheskoy-komissii-v-respublike-komi-i-ee-apparata/mo-go-uhta2020" TargetMode="External"/><Relationship Id="rId82" Type="http://schemas.microsoft.com/office/2007/relationships/diagramDrawing" Target="diagrams/drawing5.xml"/><Relationship Id="rId152" Type="http://schemas.openxmlformats.org/officeDocument/2006/relationships/image" Target="media/image55.png"/><Relationship Id="rId19" Type="http://schemas.microsoft.com/office/2007/relationships/hdphoto" Target="media/hdphoto10.wdp"/><Relationship Id="rId14" Type="http://schemas.openxmlformats.org/officeDocument/2006/relationships/image" Target="media/image4.png"/><Relationship Id="rId30" Type="http://schemas.openxmlformats.org/officeDocument/2006/relationships/diagramColors" Target="diagrams/colors2.xml"/><Relationship Id="rId35" Type="http://schemas.openxmlformats.org/officeDocument/2006/relationships/diagramColors" Target="diagrams/colors3.xml"/><Relationship Id="rId56" Type="http://schemas.openxmlformats.org/officeDocument/2006/relationships/image" Target="media/image24.png"/><Relationship Id="rId77" Type="http://schemas.microsoft.com/office/2007/relationships/diagramDrawing" Target="diagrams/drawing4.xml"/><Relationship Id="rId100" Type="http://schemas.openxmlformats.org/officeDocument/2006/relationships/hyperlink" Target="https://vk.com/ncpti_rnd" TargetMode="External"/><Relationship Id="rId105" Type="http://schemas.openxmlformats.org/officeDocument/2006/relationships/image" Target="media/image36.png"/><Relationship Id="rId126" Type="http://schemas.openxmlformats.org/officeDocument/2006/relationships/diagramQuickStyle" Target="diagrams/quickStyle9.xml"/><Relationship Id="rId147" Type="http://schemas.openxmlformats.org/officeDocument/2006/relationships/hyperlink" Target="http://nac.gov.ru/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20.png"/><Relationship Id="rId72" Type="http://schemas.openxmlformats.org/officeDocument/2006/relationships/image" Target="media/image29.jpeg"/><Relationship Id="rId93" Type="http://schemas.openxmlformats.org/officeDocument/2006/relationships/hyperlink" Target="https://gochs.rkomi.ru/deyatelnost-komiteta/antiterroristicheskaya-deyatelnost/videomaterialy" TargetMode="External"/><Relationship Id="rId98" Type="http://schemas.openxmlformats.org/officeDocument/2006/relationships/hyperlink" Target="https://vk.com/ncpti_rnd" TargetMode="External"/><Relationship Id="rId121" Type="http://schemas.openxmlformats.org/officeDocument/2006/relationships/diagramQuickStyle" Target="diagrams/quickStyle8.xml"/><Relationship Id="rId142" Type="http://schemas.openxmlformats.org/officeDocument/2006/relationships/hyperlink" Target="https://gochs.rkomi.ru/deyatelnost-komiteta/antiterroristicheskaya-deyatelnost" TargetMode="External"/><Relationship Id="rId163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diagramColors" Target="diagrams/colors1.xml"/><Relationship Id="rId46" Type="http://schemas.openxmlformats.org/officeDocument/2006/relationships/image" Target="media/image15.png"/><Relationship Id="rId67" Type="http://schemas.openxmlformats.org/officeDocument/2006/relationships/hyperlink" Target="http://nac.gov.ru/" TargetMode="External"/><Relationship Id="rId116" Type="http://schemas.openxmlformats.org/officeDocument/2006/relationships/diagramQuickStyle" Target="diagrams/quickStyle7.xml"/><Relationship Id="rId137" Type="http://schemas.openxmlformats.org/officeDocument/2006/relationships/hyperlink" Target="https://youtu.be/ZB-NdSeKeRg" TargetMode="External"/><Relationship Id="rId158" Type="http://schemas.openxmlformats.org/officeDocument/2006/relationships/image" Target="media/image61.png"/><Relationship Id="rId20" Type="http://schemas.openxmlformats.org/officeDocument/2006/relationships/image" Target="media/image510.png"/><Relationship Id="rId41" Type="http://schemas.openxmlformats.org/officeDocument/2006/relationships/image" Target="media/image10.png"/><Relationship Id="rId62" Type="http://schemas.openxmlformats.org/officeDocument/2006/relationships/image" Target="media/image27.png"/><Relationship Id="rId83" Type="http://schemas.openxmlformats.org/officeDocument/2006/relationships/diagramData" Target="diagrams/data6.xml"/><Relationship Id="rId88" Type="http://schemas.openxmlformats.org/officeDocument/2006/relationships/image" Target="media/image30.png"/><Relationship Id="rId111" Type="http://schemas.openxmlformats.org/officeDocument/2006/relationships/image" Target="media/image42.jpg"/><Relationship Id="rId132" Type="http://schemas.openxmlformats.org/officeDocument/2006/relationships/image" Target="media/image48.png"/><Relationship Id="rId153" Type="http://schemas.openxmlformats.org/officeDocument/2006/relationships/image" Target="media/image56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189FB79-087B-4A1E-8221-AB0DB6FB7234}" type="doc">
      <dgm:prSet loTypeId="urn:microsoft.com/office/officeart/2009/3/layout/HorizontalOrganizationChart" loCatId="hierarchy" qsTypeId="urn:microsoft.com/office/officeart/2005/8/quickstyle/simple1" qsCatId="simple" csTypeId="urn:microsoft.com/office/officeart/2005/8/colors/accent3_1" csCatId="accent3" phldr="1"/>
      <dgm:spPr/>
      <dgm:t>
        <a:bodyPr/>
        <a:lstStyle/>
        <a:p>
          <a:endParaRPr lang="ru-RU"/>
        </a:p>
      </dgm:t>
    </dgm:pt>
    <dgm:pt modelId="{86E774CE-0ACE-440E-8316-E74DFE9D3438}">
      <dgm:prSet phldrT="[Текст]" custT="1"/>
      <dgm:spPr>
        <a:solidFill>
          <a:srgbClr val="AAF385"/>
        </a:solidFill>
      </dgm:spPr>
      <dgm:t>
        <a:bodyPr/>
        <a:lstStyle/>
        <a:p>
          <a:r>
            <a:rPr lang="ru-RU" sz="1600" b="1"/>
            <a:t>Информационный повод</a:t>
          </a:r>
        </a:p>
      </dgm:t>
    </dgm:pt>
    <dgm:pt modelId="{FD69657C-76D1-46F8-8C0F-9AA75723BC5E}" type="parTrans" cxnId="{7A0B04E0-DC6D-4DC3-80DC-7C66576B5929}">
      <dgm:prSet/>
      <dgm:spPr/>
      <dgm:t>
        <a:bodyPr/>
        <a:lstStyle/>
        <a:p>
          <a:endParaRPr lang="ru-RU"/>
        </a:p>
      </dgm:t>
    </dgm:pt>
    <dgm:pt modelId="{E085A4A0-C504-4577-9021-1C8D228EBD7F}" type="sibTrans" cxnId="{7A0B04E0-DC6D-4DC3-80DC-7C66576B5929}">
      <dgm:prSet/>
      <dgm:spPr/>
      <dgm:t>
        <a:bodyPr/>
        <a:lstStyle/>
        <a:p>
          <a:endParaRPr lang="ru-RU"/>
        </a:p>
      </dgm:t>
    </dgm:pt>
    <dgm:pt modelId="{E7034643-C440-4929-BBFA-5FCB6920462D}">
      <dgm:prSet phldrT="[Текст]" custT="1"/>
      <dgm:spPr>
        <a:solidFill>
          <a:srgbClr val="FF5D5D"/>
        </a:solidFill>
        <a:ln>
          <a:solidFill>
            <a:srgbClr val="C00000"/>
          </a:solidFill>
        </a:ln>
      </dgm:spPr>
      <dgm:t>
        <a:bodyPr/>
        <a:lstStyle/>
        <a:p>
          <a:r>
            <a:rPr lang="ru-RU" sz="1400" b="1"/>
            <a:t>Публикации профилактического характера </a:t>
          </a:r>
          <a:br>
            <a:rPr lang="ru-RU" sz="1400" b="1"/>
          </a:br>
          <a:r>
            <a:rPr lang="ru-RU" sz="1400" b="1"/>
            <a:t>(</a:t>
          </a:r>
          <a:r>
            <a:rPr lang="ru-RU" sz="1400" b="1" i="1"/>
            <a:t>основной способ проведения работы</a:t>
          </a:r>
          <a:r>
            <a:rPr lang="ru-RU" sz="1400" b="1"/>
            <a:t>)</a:t>
          </a:r>
        </a:p>
      </dgm:t>
    </dgm:pt>
    <dgm:pt modelId="{08CD3D26-00DD-46DC-A4DE-6E0D00ACAD2F}" type="parTrans" cxnId="{81D3C407-FF7C-48A4-A282-D405F4E1751D}">
      <dgm:prSet/>
      <dgm:spPr/>
      <dgm:t>
        <a:bodyPr/>
        <a:lstStyle/>
        <a:p>
          <a:endParaRPr lang="ru-RU" sz="1400" b="1"/>
        </a:p>
      </dgm:t>
    </dgm:pt>
    <dgm:pt modelId="{D3A57DF7-5B65-48D5-B303-21175F11D430}" type="sibTrans" cxnId="{81D3C407-FF7C-48A4-A282-D405F4E1751D}">
      <dgm:prSet/>
      <dgm:spPr/>
      <dgm:t>
        <a:bodyPr/>
        <a:lstStyle/>
        <a:p>
          <a:endParaRPr lang="ru-RU"/>
        </a:p>
      </dgm:t>
    </dgm:pt>
    <dgm:pt modelId="{D5E4B22A-2CC4-4F4C-BAFB-6F5C70BBF122}">
      <dgm:prSet phldrT="[Текст]" custT="1"/>
      <dgm:spPr>
        <a:solidFill>
          <a:srgbClr val="AAF385"/>
        </a:solidFill>
      </dgm:spPr>
      <dgm:t>
        <a:bodyPr/>
        <a:lstStyle/>
        <a:p>
          <a:r>
            <a:rPr lang="ru-RU" sz="1200" b="1"/>
            <a:t> Мероприятия, приуроченные к памятным датам, связанным с противодействием терроризму</a:t>
          </a:r>
        </a:p>
      </dgm:t>
    </dgm:pt>
    <dgm:pt modelId="{10203414-4AB2-4143-BEAD-43795F8CFB05}" type="parTrans" cxnId="{54213545-3E82-4F15-A872-BAAD86D9E12C}">
      <dgm:prSet/>
      <dgm:spPr/>
      <dgm:t>
        <a:bodyPr/>
        <a:lstStyle/>
        <a:p>
          <a:endParaRPr lang="ru-RU"/>
        </a:p>
      </dgm:t>
    </dgm:pt>
    <dgm:pt modelId="{5C9F0D5F-CC51-4B35-9E8F-0D8548E3DD53}" type="sibTrans" cxnId="{54213545-3E82-4F15-A872-BAAD86D9E12C}">
      <dgm:prSet/>
      <dgm:spPr/>
      <dgm:t>
        <a:bodyPr/>
        <a:lstStyle/>
        <a:p>
          <a:endParaRPr lang="ru-RU"/>
        </a:p>
      </dgm:t>
    </dgm:pt>
    <dgm:pt modelId="{A5DF85A9-F05D-4BEC-B043-066BB1F0BC6F}">
      <dgm:prSet phldrT="[Текст]" custT="1"/>
      <dgm:spPr>
        <a:solidFill>
          <a:srgbClr val="AAF385"/>
        </a:solidFill>
      </dgm:spPr>
      <dgm:t>
        <a:bodyPr/>
        <a:lstStyle/>
        <a:p>
          <a:r>
            <a:rPr lang="ru-RU" sz="1200" b="1"/>
            <a:t>Заседания и решения Антитеррористической комиссии в Республике Коми </a:t>
          </a:r>
        </a:p>
      </dgm:t>
    </dgm:pt>
    <dgm:pt modelId="{CDD2E666-2D63-4E50-AD16-13D1A11057FF}" type="parTrans" cxnId="{9846D7C0-0531-4883-95D0-7BB69D4C7032}">
      <dgm:prSet/>
      <dgm:spPr/>
      <dgm:t>
        <a:bodyPr/>
        <a:lstStyle/>
        <a:p>
          <a:endParaRPr lang="ru-RU"/>
        </a:p>
      </dgm:t>
    </dgm:pt>
    <dgm:pt modelId="{4CDC483C-3660-453B-809F-C2760F02EBEA}" type="sibTrans" cxnId="{9846D7C0-0531-4883-95D0-7BB69D4C7032}">
      <dgm:prSet/>
      <dgm:spPr/>
      <dgm:t>
        <a:bodyPr/>
        <a:lstStyle/>
        <a:p>
          <a:endParaRPr lang="ru-RU"/>
        </a:p>
      </dgm:t>
    </dgm:pt>
    <dgm:pt modelId="{BB666586-7B16-4DFA-92DE-6835436A9EBB}">
      <dgm:prSet custT="1"/>
      <dgm:spPr>
        <a:solidFill>
          <a:srgbClr val="AAF385"/>
        </a:solidFill>
      </dgm:spPr>
      <dgm:t>
        <a:bodyPr/>
        <a:lstStyle/>
        <a:p>
          <a:r>
            <a:rPr lang="ru-RU" sz="1200" b="1"/>
            <a:t>Тренировки, учения и другие мероприятия в области противодействия терроризму</a:t>
          </a:r>
        </a:p>
      </dgm:t>
    </dgm:pt>
    <dgm:pt modelId="{B4EF100B-BBF0-4701-AEB6-F0DE0A2DC7A8}" type="parTrans" cxnId="{81FF6ADC-F047-4C35-BB89-A5CFB9646D87}">
      <dgm:prSet/>
      <dgm:spPr/>
      <dgm:t>
        <a:bodyPr/>
        <a:lstStyle/>
        <a:p>
          <a:endParaRPr lang="ru-RU" sz="1400" b="1"/>
        </a:p>
      </dgm:t>
    </dgm:pt>
    <dgm:pt modelId="{DBFEEC15-7EC8-4BE8-A651-A13AD6EF3D03}" type="sibTrans" cxnId="{81FF6ADC-F047-4C35-BB89-A5CFB9646D87}">
      <dgm:prSet/>
      <dgm:spPr/>
      <dgm:t>
        <a:bodyPr/>
        <a:lstStyle/>
        <a:p>
          <a:endParaRPr lang="ru-RU"/>
        </a:p>
      </dgm:t>
    </dgm:pt>
    <dgm:pt modelId="{BCFDF2AF-F77D-42EC-94C8-12D3F7B752E6}">
      <dgm:prSet custT="1"/>
      <dgm:spPr>
        <a:solidFill>
          <a:srgbClr val="AAF385"/>
        </a:solidFill>
      </dgm:spPr>
      <dgm:t>
        <a:bodyPr/>
        <a:lstStyle/>
        <a:p>
          <a:r>
            <a:rPr lang="ru-RU" sz="1200" b="1"/>
            <a:t>Задержания боевиков, членов ячеек террористических организаций, участников бандформирований и т.д.</a:t>
          </a:r>
        </a:p>
      </dgm:t>
    </dgm:pt>
    <dgm:pt modelId="{D76B4A04-1E29-4EC5-AC09-63DF052584A1}" type="parTrans" cxnId="{02B880A5-442E-40F9-9C93-85D8A3685426}">
      <dgm:prSet/>
      <dgm:spPr/>
      <dgm:t>
        <a:bodyPr/>
        <a:lstStyle/>
        <a:p>
          <a:endParaRPr lang="ru-RU"/>
        </a:p>
      </dgm:t>
    </dgm:pt>
    <dgm:pt modelId="{C8909AAE-F7DB-46C1-A627-AF728E02BF3E}" type="sibTrans" cxnId="{02B880A5-442E-40F9-9C93-85D8A3685426}">
      <dgm:prSet/>
      <dgm:spPr/>
      <dgm:t>
        <a:bodyPr/>
        <a:lstStyle/>
        <a:p>
          <a:endParaRPr lang="ru-RU"/>
        </a:p>
      </dgm:t>
    </dgm:pt>
    <dgm:pt modelId="{AAE297E2-9190-4A80-AA1D-D3D81AFC3ABD}">
      <dgm:prSet phldrT="[Текст]" custT="1"/>
      <dgm:spPr>
        <a:solidFill>
          <a:srgbClr val="AAF385"/>
        </a:solidFill>
      </dgm:spPr>
      <dgm:t>
        <a:bodyPr/>
        <a:lstStyle/>
        <a:p>
          <a:r>
            <a:rPr lang="ru-RU" sz="1200" b="1"/>
            <a:t>Плакаты, брошюры, инфографика памятки, видеоролики, документальные и художественные произведения на антитеррористическую тематику</a:t>
          </a:r>
        </a:p>
      </dgm:t>
    </dgm:pt>
    <dgm:pt modelId="{329B7416-A211-4225-9E35-8931293D7CD4}" type="sibTrans" cxnId="{719AD7B9-C11A-410F-8923-69B2C328FB0A}">
      <dgm:prSet/>
      <dgm:spPr/>
      <dgm:t>
        <a:bodyPr/>
        <a:lstStyle/>
        <a:p>
          <a:endParaRPr lang="ru-RU"/>
        </a:p>
      </dgm:t>
    </dgm:pt>
    <dgm:pt modelId="{C29A5469-ED36-48C4-97B7-464AF01F9764}" type="parTrans" cxnId="{719AD7B9-C11A-410F-8923-69B2C328FB0A}">
      <dgm:prSet/>
      <dgm:spPr/>
      <dgm:t>
        <a:bodyPr/>
        <a:lstStyle/>
        <a:p>
          <a:endParaRPr lang="ru-RU"/>
        </a:p>
      </dgm:t>
    </dgm:pt>
    <dgm:pt modelId="{653B322D-4E7E-48FD-819B-5218CB8071CE}" type="pres">
      <dgm:prSet presAssocID="{5189FB79-087B-4A1E-8221-AB0DB6FB723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4C6D88AF-BE2B-4059-B33D-2749BC072CD1}" type="pres">
      <dgm:prSet presAssocID="{86E774CE-0ACE-440E-8316-E74DFE9D3438}" presName="hierRoot1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4C5CE12D-B92F-40AC-BD3F-DEDA264065AB}" type="pres">
      <dgm:prSet presAssocID="{86E774CE-0ACE-440E-8316-E74DFE9D3438}" presName="rootComposite1" presStyleCnt="0"/>
      <dgm:spPr/>
      <dgm:t>
        <a:bodyPr/>
        <a:lstStyle/>
        <a:p>
          <a:endParaRPr lang="ru-RU"/>
        </a:p>
      </dgm:t>
    </dgm:pt>
    <dgm:pt modelId="{715F0FF9-70D9-4793-A075-DDB1354E2F7A}" type="pres">
      <dgm:prSet presAssocID="{86E774CE-0ACE-440E-8316-E74DFE9D3438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4F3B67D-CC77-47F4-97A1-6FDC5CDC741E}" type="pres">
      <dgm:prSet presAssocID="{86E774CE-0ACE-440E-8316-E74DFE9D3438}" presName="rootConnector1" presStyleLbl="node1" presStyleIdx="0" presStyleCnt="0"/>
      <dgm:spPr/>
      <dgm:t>
        <a:bodyPr/>
        <a:lstStyle/>
        <a:p>
          <a:endParaRPr lang="ru-RU"/>
        </a:p>
      </dgm:t>
    </dgm:pt>
    <dgm:pt modelId="{576E1283-4E7C-4A15-BE83-0645B248B091}" type="pres">
      <dgm:prSet presAssocID="{86E774CE-0ACE-440E-8316-E74DFE9D3438}" presName="hierChild2" presStyleCnt="0"/>
      <dgm:spPr/>
      <dgm:t>
        <a:bodyPr/>
        <a:lstStyle/>
        <a:p>
          <a:endParaRPr lang="ru-RU"/>
        </a:p>
      </dgm:t>
    </dgm:pt>
    <dgm:pt modelId="{0D91CD4C-ECFE-4E40-B1AF-0C821292F6DE}" type="pres">
      <dgm:prSet presAssocID="{08CD3D26-00DD-46DC-A4DE-6E0D00ACAD2F}" presName="Name64" presStyleLbl="parChTrans1D2" presStyleIdx="0" presStyleCnt="6"/>
      <dgm:spPr/>
      <dgm:t>
        <a:bodyPr/>
        <a:lstStyle/>
        <a:p>
          <a:endParaRPr lang="ru-RU"/>
        </a:p>
      </dgm:t>
    </dgm:pt>
    <dgm:pt modelId="{0F5E1842-5460-48BD-BC19-D02B771385FD}" type="pres">
      <dgm:prSet presAssocID="{E7034643-C440-4929-BBFA-5FCB6920462D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7F1AE404-42A4-4B81-8D19-E2D771F3296E}" type="pres">
      <dgm:prSet presAssocID="{E7034643-C440-4929-BBFA-5FCB6920462D}" presName="rootComposite" presStyleCnt="0"/>
      <dgm:spPr/>
      <dgm:t>
        <a:bodyPr/>
        <a:lstStyle/>
        <a:p>
          <a:endParaRPr lang="ru-RU"/>
        </a:p>
      </dgm:t>
    </dgm:pt>
    <dgm:pt modelId="{B475483E-C6BB-4770-A716-EF82D0863C2F}" type="pres">
      <dgm:prSet presAssocID="{E7034643-C440-4929-BBFA-5FCB6920462D}" presName="rootText" presStyleLbl="node2" presStyleIdx="0" presStyleCnt="6" custScaleX="139190" custScaleY="16562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F36F1FD-2962-4EC7-B920-C0B9925F8C10}" type="pres">
      <dgm:prSet presAssocID="{E7034643-C440-4929-BBFA-5FCB6920462D}" presName="rootConnector" presStyleLbl="node2" presStyleIdx="0" presStyleCnt="6"/>
      <dgm:spPr/>
      <dgm:t>
        <a:bodyPr/>
        <a:lstStyle/>
        <a:p>
          <a:endParaRPr lang="ru-RU"/>
        </a:p>
      </dgm:t>
    </dgm:pt>
    <dgm:pt modelId="{B3938FCE-B688-4E82-B02F-6CDB52E9D447}" type="pres">
      <dgm:prSet presAssocID="{E7034643-C440-4929-BBFA-5FCB6920462D}" presName="hierChild4" presStyleCnt="0"/>
      <dgm:spPr/>
      <dgm:t>
        <a:bodyPr/>
        <a:lstStyle/>
        <a:p>
          <a:endParaRPr lang="ru-RU"/>
        </a:p>
      </dgm:t>
    </dgm:pt>
    <dgm:pt modelId="{F1EE55D2-243E-4C52-AC6D-53D376F860B4}" type="pres">
      <dgm:prSet presAssocID="{E7034643-C440-4929-BBFA-5FCB6920462D}" presName="hierChild5" presStyleCnt="0"/>
      <dgm:spPr/>
      <dgm:t>
        <a:bodyPr/>
        <a:lstStyle/>
        <a:p>
          <a:endParaRPr lang="ru-RU"/>
        </a:p>
      </dgm:t>
    </dgm:pt>
    <dgm:pt modelId="{41BAA6A6-3530-4E7B-9253-6C0FD3E1516D}" type="pres">
      <dgm:prSet presAssocID="{D76B4A04-1E29-4EC5-AC09-63DF052584A1}" presName="Name64" presStyleLbl="parChTrans1D2" presStyleIdx="1" presStyleCnt="6"/>
      <dgm:spPr/>
      <dgm:t>
        <a:bodyPr/>
        <a:lstStyle/>
        <a:p>
          <a:endParaRPr lang="ru-RU"/>
        </a:p>
      </dgm:t>
    </dgm:pt>
    <dgm:pt modelId="{F49A9C56-4D17-497D-9076-0A5391EB4396}" type="pres">
      <dgm:prSet presAssocID="{BCFDF2AF-F77D-42EC-94C8-12D3F7B752E6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16AA0F5C-0EDA-463B-BC39-3FBD84650C9F}" type="pres">
      <dgm:prSet presAssocID="{BCFDF2AF-F77D-42EC-94C8-12D3F7B752E6}" presName="rootComposite" presStyleCnt="0"/>
      <dgm:spPr/>
      <dgm:t>
        <a:bodyPr/>
        <a:lstStyle/>
        <a:p>
          <a:endParaRPr lang="ru-RU"/>
        </a:p>
      </dgm:t>
    </dgm:pt>
    <dgm:pt modelId="{0854566D-ECC8-4D4E-9D6B-358179A999D8}" type="pres">
      <dgm:prSet presAssocID="{BCFDF2AF-F77D-42EC-94C8-12D3F7B752E6}" presName="rootText" presStyleLbl="node2" presStyleIdx="1" presStyleCnt="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1422E19-93AB-4ACE-8D9E-389BF06E3D28}" type="pres">
      <dgm:prSet presAssocID="{BCFDF2AF-F77D-42EC-94C8-12D3F7B752E6}" presName="rootConnector" presStyleLbl="node2" presStyleIdx="1" presStyleCnt="6"/>
      <dgm:spPr/>
      <dgm:t>
        <a:bodyPr/>
        <a:lstStyle/>
        <a:p>
          <a:endParaRPr lang="ru-RU"/>
        </a:p>
      </dgm:t>
    </dgm:pt>
    <dgm:pt modelId="{1454AC78-11AC-43B4-BC14-FD4679E2BFFA}" type="pres">
      <dgm:prSet presAssocID="{BCFDF2AF-F77D-42EC-94C8-12D3F7B752E6}" presName="hierChild4" presStyleCnt="0"/>
      <dgm:spPr/>
      <dgm:t>
        <a:bodyPr/>
        <a:lstStyle/>
        <a:p>
          <a:endParaRPr lang="ru-RU"/>
        </a:p>
      </dgm:t>
    </dgm:pt>
    <dgm:pt modelId="{F4164ACA-DC07-4D7D-BF5E-A3C007E21618}" type="pres">
      <dgm:prSet presAssocID="{BCFDF2AF-F77D-42EC-94C8-12D3F7B752E6}" presName="hierChild5" presStyleCnt="0"/>
      <dgm:spPr/>
      <dgm:t>
        <a:bodyPr/>
        <a:lstStyle/>
        <a:p>
          <a:endParaRPr lang="ru-RU"/>
        </a:p>
      </dgm:t>
    </dgm:pt>
    <dgm:pt modelId="{1A4C1263-FB60-4315-BBB6-A5225EBED0C2}" type="pres">
      <dgm:prSet presAssocID="{10203414-4AB2-4143-BEAD-43795F8CFB05}" presName="Name64" presStyleLbl="parChTrans1D2" presStyleIdx="2" presStyleCnt="6"/>
      <dgm:spPr/>
      <dgm:t>
        <a:bodyPr/>
        <a:lstStyle/>
        <a:p>
          <a:endParaRPr lang="ru-RU"/>
        </a:p>
      </dgm:t>
    </dgm:pt>
    <dgm:pt modelId="{0A24DFA3-056B-49A0-A875-F7370C847A1F}" type="pres">
      <dgm:prSet presAssocID="{D5E4B22A-2CC4-4F4C-BAFB-6F5C70BBF122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90E15ED9-2814-4C7A-91F8-784A5D7877D4}" type="pres">
      <dgm:prSet presAssocID="{D5E4B22A-2CC4-4F4C-BAFB-6F5C70BBF122}" presName="rootComposite" presStyleCnt="0"/>
      <dgm:spPr/>
      <dgm:t>
        <a:bodyPr/>
        <a:lstStyle/>
        <a:p>
          <a:endParaRPr lang="ru-RU"/>
        </a:p>
      </dgm:t>
    </dgm:pt>
    <dgm:pt modelId="{0A3DA9F6-BAAF-46BA-8430-A994EAA0892F}" type="pres">
      <dgm:prSet presAssocID="{D5E4B22A-2CC4-4F4C-BAFB-6F5C70BBF122}" presName="rootText" presStyleLbl="node2" presStyleIdx="2" presStyleCnt="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754BC6B-A120-47D8-ABEC-E17E43335E47}" type="pres">
      <dgm:prSet presAssocID="{D5E4B22A-2CC4-4F4C-BAFB-6F5C70BBF122}" presName="rootConnector" presStyleLbl="node2" presStyleIdx="2" presStyleCnt="6"/>
      <dgm:spPr/>
      <dgm:t>
        <a:bodyPr/>
        <a:lstStyle/>
        <a:p>
          <a:endParaRPr lang="ru-RU"/>
        </a:p>
      </dgm:t>
    </dgm:pt>
    <dgm:pt modelId="{A1CDDA57-7ACC-4798-9810-8E93DA7A24F1}" type="pres">
      <dgm:prSet presAssocID="{D5E4B22A-2CC4-4F4C-BAFB-6F5C70BBF122}" presName="hierChild4" presStyleCnt="0"/>
      <dgm:spPr/>
      <dgm:t>
        <a:bodyPr/>
        <a:lstStyle/>
        <a:p>
          <a:endParaRPr lang="ru-RU"/>
        </a:p>
      </dgm:t>
    </dgm:pt>
    <dgm:pt modelId="{2195A4C1-E81A-466F-8B48-0489781EB800}" type="pres">
      <dgm:prSet presAssocID="{D5E4B22A-2CC4-4F4C-BAFB-6F5C70BBF122}" presName="hierChild5" presStyleCnt="0"/>
      <dgm:spPr/>
      <dgm:t>
        <a:bodyPr/>
        <a:lstStyle/>
        <a:p>
          <a:endParaRPr lang="ru-RU"/>
        </a:p>
      </dgm:t>
    </dgm:pt>
    <dgm:pt modelId="{97B49FBB-932B-4C68-9B4A-B21CCA9153AD}" type="pres">
      <dgm:prSet presAssocID="{CDD2E666-2D63-4E50-AD16-13D1A11057FF}" presName="Name64" presStyleLbl="parChTrans1D2" presStyleIdx="3" presStyleCnt="6"/>
      <dgm:spPr/>
      <dgm:t>
        <a:bodyPr/>
        <a:lstStyle/>
        <a:p>
          <a:endParaRPr lang="ru-RU"/>
        </a:p>
      </dgm:t>
    </dgm:pt>
    <dgm:pt modelId="{4A0C6E25-9382-4FD2-9A86-398DBDCEC0EC}" type="pres">
      <dgm:prSet presAssocID="{A5DF85A9-F05D-4BEC-B043-066BB1F0BC6F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4E308A43-597D-4E84-B928-5BC1FDFF5331}" type="pres">
      <dgm:prSet presAssocID="{A5DF85A9-F05D-4BEC-B043-066BB1F0BC6F}" presName="rootComposite" presStyleCnt="0"/>
      <dgm:spPr/>
      <dgm:t>
        <a:bodyPr/>
        <a:lstStyle/>
        <a:p>
          <a:endParaRPr lang="ru-RU"/>
        </a:p>
      </dgm:t>
    </dgm:pt>
    <dgm:pt modelId="{99EBAD51-5C93-4F37-82B7-5B30C3C570B1}" type="pres">
      <dgm:prSet presAssocID="{A5DF85A9-F05D-4BEC-B043-066BB1F0BC6F}" presName="rootText" presStyleLbl="node2" presStyleIdx="3" presStyleCnt="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DF88A80-747B-4FD8-A07E-9ECB78BEAD1C}" type="pres">
      <dgm:prSet presAssocID="{A5DF85A9-F05D-4BEC-B043-066BB1F0BC6F}" presName="rootConnector" presStyleLbl="node2" presStyleIdx="3" presStyleCnt="6"/>
      <dgm:spPr/>
      <dgm:t>
        <a:bodyPr/>
        <a:lstStyle/>
        <a:p>
          <a:endParaRPr lang="ru-RU"/>
        </a:p>
      </dgm:t>
    </dgm:pt>
    <dgm:pt modelId="{86704A1C-B81B-4049-BA2F-1857F9D1F724}" type="pres">
      <dgm:prSet presAssocID="{A5DF85A9-F05D-4BEC-B043-066BB1F0BC6F}" presName="hierChild4" presStyleCnt="0"/>
      <dgm:spPr/>
      <dgm:t>
        <a:bodyPr/>
        <a:lstStyle/>
        <a:p>
          <a:endParaRPr lang="ru-RU"/>
        </a:p>
      </dgm:t>
    </dgm:pt>
    <dgm:pt modelId="{9B441081-BF1A-49BE-8EE6-60036EFD0094}" type="pres">
      <dgm:prSet presAssocID="{A5DF85A9-F05D-4BEC-B043-066BB1F0BC6F}" presName="hierChild5" presStyleCnt="0"/>
      <dgm:spPr/>
      <dgm:t>
        <a:bodyPr/>
        <a:lstStyle/>
        <a:p>
          <a:endParaRPr lang="ru-RU"/>
        </a:p>
      </dgm:t>
    </dgm:pt>
    <dgm:pt modelId="{1C576628-7476-4588-B5BA-E95F33FC21E9}" type="pres">
      <dgm:prSet presAssocID="{B4EF100B-BBF0-4701-AEB6-F0DE0A2DC7A8}" presName="Name64" presStyleLbl="parChTrans1D2" presStyleIdx="4" presStyleCnt="6"/>
      <dgm:spPr/>
      <dgm:t>
        <a:bodyPr/>
        <a:lstStyle/>
        <a:p>
          <a:endParaRPr lang="ru-RU"/>
        </a:p>
      </dgm:t>
    </dgm:pt>
    <dgm:pt modelId="{CFF958A5-7341-45D6-B10A-E026D2C232E3}" type="pres">
      <dgm:prSet presAssocID="{BB666586-7B16-4DFA-92DE-6835436A9EBB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80141493-30AA-48E1-9599-5AB4EDBD81B5}" type="pres">
      <dgm:prSet presAssocID="{BB666586-7B16-4DFA-92DE-6835436A9EBB}" presName="rootComposite" presStyleCnt="0"/>
      <dgm:spPr/>
      <dgm:t>
        <a:bodyPr/>
        <a:lstStyle/>
        <a:p>
          <a:endParaRPr lang="ru-RU"/>
        </a:p>
      </dgm:t>
    </dgm:pt>
    <dgm:pt modelId="{94A7C6D0-E704-4386-B2DF-2BA137FA406B}" type="pres">
      <dgm:prSet presAssocID="{BB666586-7B16-4DFA-92DE-6835436A9EBB}" presName="rootText" presStyleLbl="node2" presStyleIdx="4" presStyleCnt="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57475DB-964E-40F0-A939-EB7E1E980264}" type="pres">
      <dgm:prSet presAssocID="{BB666586-7B16-4DFA-92DE-6835436A9EBB}" presName="rootConnector" presStyleLbl="node2" presStyleIdx="4" presStyleCnt="6"/>
      <dgm:spPr/>
      <dgm:t>
        <a:bodyPr/>
        <a:lstStyle/>
        <a:p>
          <a:endParaRPr lang="ru-RU"/>
        </a:p>
      </dgm:t>
    </dgm:pt>
    <dgm:pt modelId="{CD23AB57-6152-4F3D-98F8-D1F36C45FD4D}" type="pres">
      <dgm:prSet presAssocID="{BB666586-7B16-4DFA-92DE-6835436A9EBB}" presName="hierChild4" presStyleCnt="0"/>
      <dgm:spPr/>
      <dgm:t>
        <a:bodyPr/>
        <a:lstStyle/>
        <a:p>
          <a:endParaRPr lang="ru-RU"/>
        </a:p>
      </dgm:t>
    </dgm:pt>
    <dgm:pt modelId="{2EED8761-C4CB-41D8-AE14-AE7CD0B5F014}" type="pres">
      <dgm:prSet presAssocID="{BB666586-7B16-4DFA-92DE-6835436A9EBB}" presName="hierChild5" presStyleCnt="0"/>
      <dgm:spPr/>
      <dgm:t>
        <a:bodyPr/>
        <a:lstStyle/>
        <a:p>
          <a:endParaRPr lang="ru-RU"/>
        </a:p>
      </dgm:t>
    </dgm:pt>
    <dgm:pt modelId="{9CA8FC25-5A04-4438-A367-B89EF20CC187}" type="pres">
      <dgm:prSet presAssocID="{C29A5469-ED36-48C4-97B7-464AF01F9764}" presName="Name64" presStyleLbl="parChTrans1D2" presStyleIdx="5" presStyleCnt="6"/>
      <dgm:spPr/>
      <dgm:t>
        <a:bodyPr/>
        <a:lstStyle/>
        <a:p>
          <a:endParaRPr lang="ru-RU"/>
        </a:p>
      </dgm:t>
    </dgm:pt>
    <dgm:pt modelId="{D3B23B00-CEC7-4F3D-BBB7-F66F6DAD4DB7}" type="pres">
      <dgm:prSet presAssocID="{AAE297E2-9190-4A80-AA1D-D3D81AFC3ABD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156D7CBD-6E3C-449E-BD74-1721110BEA42}" type="pres">
      <dgm:prSet presAssocID="{AAE297E2-9190-4A80-AA1D-D3D81AFC3ABD}" presName="rootComposite" presStyleCnt="0"/>
      <dgm:spPr/>
      <dgm:t>
        <a:bodyPr/>
        <a:lstStyle/>
        <a:p>
          <a:endParaRPr lang="ru-RU"/>
        </a:p>
      </dgm:t>
    </dgm:pt>
    <dgm:pt modelId="{DA3EB9E2-86E9-4E83-8083-C1F7DBE88E25}" type="pres">
      <dgm:prSet presAssocID="{AAE297E2-9190-4A80-AA1D-D3D81AFC3ABD}" presName="rootText" presStyleLbl="node2" presStyleIdx="5" presStyleCnt="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B689A33-5BAC-448C-B03F-89AA5082897C}" type="pres">
      <dgm:prSet presAssocID="{AAE297E2-9190-4A80-AA1D-D3D81AFC3ABD}" presName="rootConnector" presStyleLbl="node2" presStyleIdx="5" presStyleCnt="6"/>
      <dgm:spPr/>
      <dgm:t>
        <a:bodyPr/>
        <a:lstStyle/>
        <a:p>
          <a:endParaRPr lang="ru-RU"/>
        </a:p>
      </dgm:t>
    </dgm:pt>
    <dgm:pt modelId="{00FFDADA-5DC8-40AE-9783-CBA60034BC56}" type="pres">
      <dgm:prSet presAssocID="{AAE297E2-9190-4A80-AA1D-D3D81AFC3ABD}" presName="hierChild4" presStyleCnt="0"/>
      <dgm:spPr/>
      <dgm:t>
        <a:bodyPr/>
        <a:lstStyle/>
        <a:p>
          <a:endParaRPr lang="ru-RU"/>
        </a:p>
      </dgm:t>
    </dgm:pt>
    <dgm:pt modelId="{3AB920E2-6FA5-4F27-9916-3283A2CEFBBF}" type="pres">
      <dgm:prSet presAssocID="{AAE297E2-9190-4A80-AA1D-D3D81AFC3ABD}" presName="hierChild5" presStyleCnt="0"/>
      <dgm:spPr/>
      <dgm:t>
        <a:bodyPr/>
        <a:lstStyle/>
        <a:p>
          <a:endParaRPr lang="ru-RU"/>
        </a:p>
      </dgm:t>
    </dgm:pt>
    <dgm:pt modelId="{D4D73802-6CE6-4A57-863F-B2770295C6C8}" type="pres">
      <dgm:prSet presAssocID="{86E774CE-0ACE-440E-8316-E74DFE9D3438}" presName="hierChild3" presStyleCnt="0"/>
      <dgm:spPr/>
      <dgm:t>
        <a:bodyPr/>
        <a:lstStyle/>
        <a:p>
          <a:endParaRPr lang="ru-RU"/>
        </a:p>
      </dgm:t>
    </dgm:pt>
  </dgm:ptLst>
  <dgm:cxnLst>
    <dgm:cxn modelId="{6B8E6023-AE2D-4CA8-A4B9-1F824472A23F}" type="presOf" srcId="{C29A5469-ED36-48C4-97B7-464AF01F9764}" destId="{9CA8FC25-5A04-4438-A367-B89EF20CC187}" srcOrd="0" destOrd="0" presId="urn:microsoft.com/office/officeart/2009/3/layout/HorizontalOrganizationChart"/>
    <dgm:cxn modelId="{54213545-3E82-4F15-A872-BAAD86D9E12C}" srcId="{86E774CE-0ACE-440E-8316-E74DFE9D3438}" destId="{D5E4B22A-2CC4-4F4C-BAFB-6F5C70BBF122}" srcOrd="2" destOrd="0" parTransId="{10203414-4AB2-4143-BEAD-43795F8CFB05}" sibTransId="{5C9F0D5F-CC51-4B35-9E8F-0D8548E3DD53}"/>
    <dgm:cxn modelId="{FB072C0F-B60F-4658-96A2-3980D661C861}" type="presOf" srcId="{AAE297E2-9190-4A80-AA1D-D3D81AFC3ABD}" destId="{DA3EB9E2-86E9-4E83-8083-C1F7DBE88E25}" srcOrd="0" destOrd="0" presId="urn:microsoft.com/office/officeart/2009/3/layout/HorizontalOrganizationChart"/>
    <dgm:cxn modelId="{02B880A5-442E-40F9-9C93-85D8A3685426}" srcId="{86E774CE-0ACE-440E-8316-E74DFE9D3438}" destId="{BCFDF2AF-F77D-42EC-94C8-12D3F7B752E6}" srcOrd="1" destOrd="0" parTransId="{D76B4A04-1E29-4EC5-AC09-63DF052584A1}" sibTransId="{C8909AAE-F7DB-46C1-A627-AF728E02BF3E}"/>
    <dgm:cxn modelId="{33642C17-6EEC-4EAA-8AAB-A9BB42F80E68}" type="presOf" srcId="{86E774CE-0ACE-440E-8316-E74DFE9D3438}" destId="{715F0FF9-70D9-4793-A075-DDB1354E2F7A}" srcOrd="0" destOrd="0" presId="urn:microsoft.com/office/officeart/2009/3/layout/HorizontalOrganizationChart"/>
    <dgm:cxn modelId="{9F54E2E9-FD77-4284-85AA-FA37E8D63C1A}" type="presOf" srcId="{BCFDF2AF-F77D-42EC-94C8-12D3F7B752E6}" destId="{0854566D-ECC8-4D4E-9D6B-358179A999D8}" srcOrd="0" destOrd="0" presId="urn:microsoft.com/office/officeart/2009/3/layout/HorizontalOrganizationChart"/>
    <dgm:cxn modelId="{B1F0C592-0885-40D0-8C42-B6092F3D2076}" type="presOf" srcId="{E7034643-C440-4929-BBFA-5FCB6920462D}" destId="{B475483E-C6BB-4770-A716-EF82D0863C2F}" srcOrd="0" destOrd="0" presId="urn:microsoft.com/office/officeart/2009/3/layout/HorizontalOrganizationChart"/>
    <dgm:cxn modelId="{171B6EFF-D104-4FBC-A8BE-6241F4D024CE}" type="presOf" srcId="{10203414-4AB2-4143-BEAD-43795F8CFB05}" destId="{1A4C1263-FB60-4315-BBB6-A5225EBED0C2}" srcOrd="0" destOrd="0" presId="urn:microsoft.com/office/officeart/2009/3/layout/HorizontalOrganizationChart"/>
    <dgm:cxn modelId="{79FA5CBE-8A89-4693-8E31-7071EBC6DA72}" type="presOf" srcId="{A5DF85A9-F05D-4BEC-B043-066BB1F0BC6F}" destId="{DDF88A80-747B-4FD8-A07E-9ECB78BEAD1C}" srcOrd="1" destOrd="0" presId="urn:microsoft.com/office/officeart/2009/3/layout/HorizontalOrganizationChart"/>
    <dgm:cxn modelId="{7A0B04E0-DC6D-4DC3-80DC-7C66576B5929}" srcId="{5189FB79-087B-4A1E-8221-AB0DB6FB7234}" destId="{86E774CE-0ACE-440E-8316-E74DFE9D3438}" srcOrd="0" destOrd="0" parTransId="{FD69657C-76D1-46F8-8C0F-9AA75723BC5E}" sibTransId="{E085A4A0-C504-4577-9021-1C8D228EBD7F}"/>
    <dgm:cxn modelId="{BB9123EF-B2E1-4FCB-9DE9-A43B5A21CE25}" type="presOf" srcId="{D5E4B22A-2CC4-4F4C-BAFB-6F5C70BBF122}" destId="{0A3DA9F6-BAAF-46BA-8430-A994EAA0892F}" srcOrd="0" destOrd="0" presId="urn:microsoft.com/office/officeart/2009/3/layout/HorizontalOrganizationChart"/>
    <dgm:cxn modelId="{4581AB84-3719-414A-A5AA-08DDE5D54060}" type="presOf" srcId="{D76B4A04-1E29-4EC5-AC09-63DF052584A1}" destId="{41BAA6A6-3530-4E7B-9253-6C0FD3E1516D}" srcOrd="0" destOrd="0" presId="urn:microsoft.com/office/officeart/2009/3/layout/HorizontalOrganizationChart"/>
    <dgm:cxn modelId="{719AD7B9-C11A-410F-8923-69B2C328FB0A}" srcId="{86E774CE-0ACE-440E-8316-E74DFE9D3438}" destId="{AAE297E2-9190-4A80-AA1D-D3D81AFC3ABD}" srcOrd="5" destOrd="0" parTransId="{C29A5469-ED36-48C4-97B7-464AF01F9764}" sibTransId="{329B7416-A211-4225-9E35-8931293D7CD4}"/>
    <dgm:cxn modelId="{826F7225-4052-4990-8A21-CE7CF68FC8B7}" type="presOf" srcId="{B4EF100B-BBF0-4701-AEB6-F0DE0A2DC7A8}" destId="{1C576628-7476-4588-B5BA-E95F33FC21E9}" srcOrd="0" destOrd="0" presId="urn:microsoft.com/office/officeart/2009/3/layout/HorizontalOrganizationChart"/>
    <dgm:cxn modelId="{1582E4F3-5237-4EFF-A7A0-D69C73BD31E4}" type="presOf" srcId="{BB666586-7B16-4DFA-92DE-6835436A9EBB}" destId="{94A7C6D0-E704-4386-B2DF-2BA137FA406B}" srcOrd="0" destOrd="0" presId="urn:microsoft.com/office/officeart/2009/3/layout/HorizontalOrganizationChart"/>
    <dgm:cxn modelId="{81D3C407-FF7C-48A4-A282-D405F4E1751D}" srcId="{86E774CE-0ACE-440E-8316-E74DFE9D3438}" destId="{E7034643-C440-4929-BBFA-5FCB6920462D}" srcOrd="0" destOrd="0" parTransId="{08CD3D26-00DD-46DC-A4DE-6E0D00ACAD2F}" sibTransId="{D3A57DF7-5B65-48D5-B303-21175F11D430}"/>
    <dgm:cxn modelId="{C6478B78-FB0D-46CE-B12C-C4BFA14F689B}" type="presOf" srcId="{5189FB79-087B-4A1E-8221-AB0DB6FB7234}" destId="{653B322D-4E7E-48FD-819B-5218CB8071CE}" srcOrd="0" destOrd="0" presId="urn:microsoft.com/office/officeart/2009/3/layout/HorizontalOrganizationChart"/>
    <dgm:cxn modelId="{567D2D5A-985D-4026-8F65-417D2D56F2CE}" type="presOf" srcId="{08CD3D26-00DD-46DC-A4DE-6E0D00ACAD2F}" destId="{0D91CD4C-ECFE-4E40-B1AF-0C821292F6DE}" srcOrd="0" destOrd="0" presId="urn:microsoft.com/office/officeart/2009/3/layout/HorizontalOrganizationChart"/>
    <dgm:cxn modelId="{81FF6ADC-F047-4C35-BB89-A5CFB9646D87}" srcId="{86E774CE-0ACE-440E-8316-E74DFE9D3438}" destId="{BB666586-7B16-4DFA-92DE-6835436A9EBB}" srcOrd="4" destOrd="0" parTransId="{B4EF100B-BBF0-4701-AEB6-F0DE0A2DC7A8}" sibTransId="{DBFEEC15-7EC8-4BE8-A651-A13AD6EF3D03}"/>
    <dgm:cxn modelId="{CE206B97-6D6E-499D-8884-BB7EB90F430C}" type="presOf" srcId="{D5E4B22A-2CC4-4F4C-BAFB-6F5C70BBF122}" destId="{7754BC6B-A120-47D8-ABEC-E17E43335E47}" srcOrd="1" destOrd="0" presId="urn:microsoft.com/office/officeart/2009/3/layout/HorizontalOrganizationChart"/>
    <dgm:cxn modelId="{EFE6B4D3-2DB1-400B-91BE-FBE837468A0D}" type="presOf" srcId="{CDD2E666-2D63-4E50-AD16-13D1A11057FF}" destId="{97B49FBB-932B-4C68-9B4A-B21CCA9153AD}" srcOrd="0" destOrd="0" presId="urn:microsoft.com/office/officeart/2009/3/layout/HorizontalOrganizationChart"/>
    <dgm:cxn modelId="{04226A63-3D7F-41DD-ABC4-23C0AC819152}" type="presOf" srcId="{E7034643-C440-4929-BBFA-5FCB6920462D}" destId="{1F36F1FD-2962-4EC7-B920-C0B9925F8C10}" srcOrd="1" destOrd="0" presId="urn:microsoft.com/office/officeart/2009/3/layout/HorizontalOrganizationChart"/>
    <dgm:cxn modelId="{9846D7C0-0531-4883-95D0-7BB69D4C7032}" srcId="{86E774CE-0ACE-440E-8316-E74DFE9D3438}" destId="{A5DF85A9-F05D-4BEC-B043-066BB1F0BC6F}" srcOrd="3" destOrd="0" parTransId="{CDD2E666-2D63-4E50-AD16-13D1A11057FF}" sibTransId="{4CDC483C-3660-453B-809F-C2760F02EBEA}"/>
    <dgm:cxn modelId="{A795293D-CA74-4604-9427-1C7287CD3CE6}" type="presOf" srcId="{BB666586-7B16-4DFA-92DE-6835436A9EBB}" destId="{657475DB-964E-40F0-A939-EB7E1E980264}" srcOrd="1" destOrd="0" presId="urn:microsoft.com/office/officeart/2009/3/layout/HorizontalOrganizationChart"/>
    <dgm:cxn modelId="{66A24355-CCF4-42E7-BB47-AB90AE547B74}" type="presOf" srcId="{AAE297E2-9190-4A80-AA1D-D3D81AFC3ABD}" destId="{9B689A33-5BAC-448C-B03F-89AA5082897C}" srcOrd="1" destOrd="0" presId="urn:microsoft.com/office/officeart/2009/3/layout/HorizontalOrganizationChart"/>
    <dgm:cxn modelId="{215D31CA-9E91-48F5-803B-50F1687D89C6}" type="presOf" srcId="{BCFDF2AF-F77D-42EC-94C8-12D3F7B752E6}" destId="{F1422E19-93AB-4ACE-8D9E-389BF06E3D28}" srcOrd="1" destOrd="0" presId="urn:microsoft.com/office/officeart/2009/3/layout/HorizontalOrganizationChart"/>
    <dgm:cxn modelId="{7C34D284-8090-4AC3-ABAE-2C8AA2A139FB}" type="presOf" srcId="{86E774CE-0ACE-440E-8316-E74DFE9D3438}" destId="{A4F3B67D-CC77-47F4-97A1-6FDC5CDC741E}" srcOrd="1" destOrd="0" presId="urn:microsoft.com/office/officeart/2009/3/layout/HorizontalOrganizationChart"/>
    <dgm:cxn modelId="{CC566395-6396-4432-B802-BDB6228F34AB}" type="presOf" srcId="{A5DF85A9-F05D-4BEC-B043-066BB1F0BC6F}" destId="{99EBAD51-5C93-4F37-82B7-5B30C3C570B1}" srcOrd="0" destOrd="0" presId="urn:microsoft.com/office/officeart/2009/3/layout/HorizontalOrganizationChart"/>
    <dgm:cxn modelId="{31BFE390-9A8D-4F40-ACD8-A47C384751DD}" type="presParOf" srcId="{653B322D-4E7E-48FD-819B-5218CB8071CE}" destId="{4C6D88AF-BE2B-4059-B33D-2749BC072CD1}" srcOrd="0" destOrd="0" presId="urn:microsoft.com/office/officeart/2009/3/layout/HorizontalOrganizationChart"/>
    <dgm:cxn modelId="{3BC3694C-A0DD-4BD0-B9B7-952BA86896F3}" type="presParOf" srcId="{4C6D88AF-BE2B-4059-B33D-2749BC072CD1}" destId="{4C5CE12D-B92F-40AC-BD3F-DEDA264065AB}" srcOrd="0" destOrd="0" presId="urn:microsoft.com/office/officeart/2009/3/layout/HorizontalOrganizationChart"/>
    <dgm:cxn modelId="{0CAE09A6-4357-48E0-8A5C-D8E9103753C5}" type="presParOf" srcId="{4C5CE12D-B92F-40AC-BD3F-DEDA264065AB}" destId="{715F0FF9-70D9-4793-A075-DDB1354E2F7A}" srcOrd="0" destOrd="0" presId="urn:microsoft.com/office/officeart/2009/3/layout/HorizontalOrganizationChart"/>
    <dgm:cxn modelId="{BE3DA85F-5879-46A5-A268-47EF052EE105}" type="presParOf" srcId="{4C5CE12D-B92F-40AC-BD3F-DEDA264065AB}" destId="{A4F3B67D-CC77-47F4-97A1-6FDC5CDC741E}" srcOrd="1" destOrd="0" presId="urn:microsoft.com/office/officeart/2009/3/layout/HorizontalOrganizationChart"/>
    <dgm:cxn modelId="{1FD97A26-CBB9-4C4B-A65D-A37242AF1DA5}" type="presParOf" srcId="{4C6D88AF-BE2B-4059-B33D-2749BC072CD1}" destId="{576E1283-4E7C-4A15-BE83-0645B248B091}" srcOrd="1" destOrd="0" presId="urn:microsoft.com/office/officeart/2009/3/layout/HorizontalOrganizationChart"/>
    <dgm:cxn modelId="{7DEC18A3-9843-455E-836D-8722CE816EB3}" type="presParOf" srcId="{576E1283-4E7C-4A15-BE83-0645B248B091}" destId="{0D91CD4C-ECFE-4E40-B1AF-0C821292F6DE}" srcOrd="0" destOrd="0" presId="urn:microsoft.com/office/officeart/2009/3/layout/HorizontalOrganizationChart"/>
    <dgm:cxn modelId="{83030931-8D7E-44EF-A5D2-3A4AD430927A}" type="presParOf" srcId="{576E1283-4E7C-4A15-BE83-0645B248B091}" destId="{0F5E1842-5460-48BD-BC19-D02B771385FD}" srcOrd="1" destOrd="0" presId="urn:microsoft.com/office/officeart/2009/3/layout/HorizontalOrganizationChart"/>
    <dgm:cxn modelId="{0C3969E4-B82B-40EE-8E7B-DBD4E1FF06C1}" type="presParOf" srcId="{0F5E1842-5460-48BD-BC19-D02B771385FD}" destId="{7F1AE404-42A4-4B81-8D19-E2D771F3296E}" srcOrd="0" destOrd="0" presId="urn:microsoft.com/office/officeart/2009/3/layout/HorizontalOrganizationChart"/>
    <dgm:cxn modelId="{C8B9D7A9-416C-4059-90FB-62D33FF08F7A}" type="presParOf" srcId="{7F1AE404-42A4-4B81-8D19-E2D771F3296E}" destId="{B475483E-C6BB-4770-A716-EF82D0863C2F}" srcOrd="0" destOrd="0" presId="urn:microsoft.com/office/officeart/2009/3/layout/HorizontalOrganizationChart"/>
    <dgm:cxn modelId="{618EDCD1-EAAC-44F2-87F9-A15E48604182}" type="presParOf" srcId="{7F1AE404-42A4-4B81-8D19-E2D771F3296E}" destId="{1F36F1FD-2962-4EC7-B920-C0B9925F8C10}" srcOrd="1" destOrd="0" presId="urn:microsoft.com/office/officeart/2009/3/layout/HorizontalOrganizationChart"/>
    <dgm:cxn modelId="{2DDF4C72-250C-4AC7-93EA-D42FE47A4A10}" type="presParOf" srcId="{0F5E1842-5460-48BD-BC19-D02B771385FD}" destId="{B3938FCE-B688-4E82-B02F-6CDB52E9D447}" srcOrd="1" destOrd="0" presId="urn:microsoft.com/office/officeart/2009/3/layout/HorizontalOrganizationChart"/>
    <dgm:cxn modelId="{43653A2A-43FE-40DA-BCDD-E9EB10A964D0}" type="presParOf" srcId="{0F5E1842-5460-48BD-BC19-D02B771385FD}" destId="{F1EE55D2-243E-4C52-AC6D-53D376F860B4}" srcOrd="2" destOrd="0" presId="urn:microsoft.com/office/officeart/2009/3/layout/HorizontalOrganizationChart"/>
    <dgm:cxn modelId="{55BD433C-C8ED-4F38-B629-1A83E3789A9F}" type="presParOf" srcId="{576E1283-4E7C-4A15-BE83-0645B248B091}" destId="{41BAA6A6-3530-4E7B-9253-6C0FD3E1516D}" srcOrd="2" destOrd="0" presId="urn:microsoft.com/office/officeart/2009/3/layout/HorizontalOrganizationChart"/>
    <dgm:cxn modelId="{660743B3-EC0B-4F06-95D1-447D8329E803}" type="presParOf" srcId="{576E1283-4E7C-4A15-BE83-0645B248B091}" destId="{F49A9C56-4D17-497D-9076-0A5391EB4396}" srcOrd="3" destOrd="0" presId="urn:microsoft.com/office/officeart/2009/3/layout/HorizontalOrganizationChart"/>
    <dgm:cxn modelId="{24AE9CA7-CE8B-4BF4-928A-FF497E3E16B7}" type="presParOf" srcId="{F49A9C56-4D17-497D-9076-0A5391EB4396}" destId="{16AA0F5C-0EDA-463B-BC39-3FBD84650C9F}" srcOrd="0" destOrd="0" presId="urn:microsoft.com/office/officeart/2009/3/layout/HorizontalOrganizationChart"/>
    <dgm:cxn modelId="{29F075B7-AB69-4C01-B97B-DEEF95B80DC3}" type="presParOf" srcId="{16AA0F5C-0EDA-463B-BC39-3FBD84650C9F}" destId="{0854566D-ECC8-4D4E-9D6B-358179A999D8}" srcOrd="0" destOrd="0" presId="urn:microsoft.com/office/officeart/2009/3/layout/HorizontalOrganizationChart"/>
    <dgm:cxn modelId="{56A6C7B9-2A58-4623-A2FE-7C5B54849BA5}" type="presParOf" srcId="{16AA0F5C-0EDA-463B-BC39-3FBD84650C9F}" destId="{F1422E19-93AB-4ACE-8D9E-389BF06E3D28}" srcOrd="1" destOrd="0" presId="urn:microsoft.com/office/officeart/2009/3/layout/HorizontalOrganizationChart"/>
    <dgm:cxn modelId="{BCCC1533-6BBC-4BFF-83C0-903808C6195E}" type="presParOf" srcId="{F49A9C56-4D17-497D-9076-0A5391EB4396}" destId="{1454AC78-11AC-43B4-BC14-FD4679E2BFFA}" srcOrd="1" destOrd="0" presId="urn:microsoft.com/office/officeart/2009/3/layout/HorizontalOrganizationChart"/>
    <dgm:cxn modelId="{27670EA4-5A08-4032-BA05-6E31F662EA66}" type="presParOf" srcId="{F49A9C56-4D17-497D-9076-0A5391EB4396}" destId="{F4164ACA-DC07-4D7D-BF5E-A3C007E21618}" srcOrd="2" destOrd="0" presId="urn:microsoft.com/office/officeart/2009/3/layout/HorizontalOrganizationChart"/>
    <dgm:cxn modelId="{4B7E905D-B803-4E43-8F18-86EFC3C0B14A}" type="presParOf" srcId="{576E1283-4E7C-4A15-BE83-0645B248B091}" destId="{1A4C1263-FB60-4315-BBB6-A5225EBED0C2}" srcOrd="4" destOrd="0" presId="urn:microsoft.com/office/officeart/2009/3/layout/HorizontalOrganizationChart"/>
    <dgm:cxn modelId="{4F2C717B-CF3F-4A00-B492-7317091E3D4B}" type="presParOf" srcId="{576E1283-4E7C-4A15-BE83-0645B248B091}" destId="{0A24DFA3-056B-49A0-A875-F7370C847A1F}" srcOrd="5" destOrd="0" presId="urn:microsoft.com/office/officeart/2009/3/layout/HorizontalOrganizationChart"/>
    <dgm:cxn modelId="{B56ABB41-98B8-4D3C-8BF8-E629DAA5745D}" type="presParOf" srcId="{0A24DFA3-056B-49A0-A875-F7370C847A1F}" destId="{90E15ED9-2814-4C7A-91F8-784A5D7877D4}" srcOrd="0" destOrd="0" presId="urn:microsoft.com/office/officeart/2009/3/layout/HorizontalOrganizationChart"/>
    <dgm:cxn modelId="{A4D286CB-A572-4B7C-BC95-31711E9FB8DA}" type="presParOf" srcId="{90E15ED9-2814-4C7A-91F8-784A5D7877D4}" destId="{0A3DA9F6-BAAF-46BA-8430-A994EAA0892F}" srcOrd="0" destOrd="0" presId="urn:microsoft.com/office/officeart/2009/3/layout/HorizontalOrganizationChart"/>
    <dgm:cxn modelId="{B5B47DB8-D799-4FFB-BEBD-E058C766E68C}" type="presParOf" srcId="{90E15ED9-2814-4C7A-91F8-784A5D7877D4}" destId="{7754BC6B-A120-47D8-ABEC-E17E43335E47}" srcOrd="1" destOrd="0" presId="urn:microsoft.com/office/officeart/2009/3/layout/HorizontalOrganizationChart"/>
    <dgm:cxn modelId="{520A831F-E1CD-429A-AC2A-4E6A74215F08}" type="presParOf" srcId="{0A24DFA3-056B-49A0-A875-F7370C847A1F}" destId="{A1CDDA57-7ACC-4798-9810-8E93DA7A24F1}" srcOrd="1" destOrd="0" presId="urn:microsoft.com/office/officeart/2009/3/layout/HorizontalOrganizationChart"/>
    <dgm:cxn modelId="{82C614D2-BD33-462B-BC39-672E81F4A984}" type="presParOf" srcId="{0A24DFA3-056B-49A0-A875-F7370C847A1F}" destId="{2195A4C1-E81A-466F-8B48-0489781EB800}" srcOrd="2" destOrd="0" presId="urn:microsoft.com/office/officeart/2009/3/layout/HorizontalOrganizationChart"/>
    <dgm:cxn modelId="{4CF50FF3-8F59-4EBF-BFEB-8EE1B2568589}" type="presParOf" srcId="{576E1283-4E7C-4A15-BE83-0645B248B091}" destId="{97B49FBB-932B-4C68-9B4A-B21CCA9153AD}" srcOrd="6" destOrd="0" presId="urn:microsoft.com/office/officeart/2009/3/layout/HorizontalOrganizationChart"/>
    <dgm:cxn modelId="{2CE1EE28-D758-4CED-9077-29409952448D}" type="presParOf" srcId="{576E1283-4E7C-4A15-BE83-0645B248B091}" destId="{4A0C6E25-9382-4FD2-9A86-398DBDCEC0EC}" srcOrd="7" destOrd="0" presId="urn:microsoft.com/office/officeart/2009/3/layout/HorizontalOrganizationChart"/>
    <dgm:cxn modelId="{3C363732-F27D-492B-BF3C-DF2AE51FF4BA}" type="presParOf" srcId="{4A0C6E25-9382-4FD2-9A86-398DBDCEC0EC}" destId="{4E308A43-597D-4E84-B928-5BC1FDFF5331}" srcOrd="0" destOrd="0" presId="urn:microsoft.com/office/officeart/2009/3/layout/HorizontalOrganizationChart"/>
    <dgm:cxn modelId="{4C63C4DB-4CCF-4D05-BA8E-F8E8F3B2C411}" type="presParOf" srcId="{4E308A43-597D-4E84-B928-5BC1FDFF5331}" destId="{99EBAD51-5C93-4F37-82B7-5B30C3C570B1}" srcOrd="0" destOrd="0" presId="urn:microsoft.com/office/officeart/2009/3/layout/HorizontalOrganizationChart"/>
    <dgm:cxn modelId="{8526BA0F-36B8-4B32-8E2D-6F11C074AE48}" type="presParOf" srcId="{4E308A43-597D-4E84-B928-5BC1FDFF5331}" destId="{DDF88A80-747B-4FD8-A07E-9ECB78BEAD1C}" srcOrd="1" destOrd="0" presId="urn:microsoft.com/office/officeart/2009/3/layout/HorizontalOrganizationChart"/>
    <dgm:cxn modelId="{B664A402-1E81-4222-83FA-398B3713C3E2}" type="presParOf" srcId="{4A0C6E25-9382-4FD2-9A86-398DBDCEC0EC}" destId="{86704A1C-B81B-4049-BA2F-1857F9D1F724}" srcOrd="1" destOrd="0" presId="urn:microsoft.com/office/officeart/2009/3/layout/HorizontalOrganizationChart"/>
    <dgm:cxn modelId="{D661910A-5816-4316-9E3B-8EDD3AAFCD9E}" type="presParOf" srcId="{4A0C6E25-9382-4FD2-9A86-398DBDCEC0EC}" destId="{9B441081-BF1A-49BE-8EE6-60036EFD0094}" srcOrd="2" destOrd="0" presId="urn:microsoft.com/office/officeart/2009/3/layout/HorizontalOrganizationChart"/>
    <dgm:cxn modelId="{B3935C36-B47A-44F3-B0A2-2D345E2646F0}" type="presParOf" srcId="{576E1283-4E7C-4A15-BE83-0645B248B091}" destId="{1C576628-7476-4588-B5BA-E95F33FC21E9}" srcOrd="8" destOrd="0" presId="urn:microsoft.com/office/officeart/2009/3/layout/HorizontalOrganizationChart"/>
    <dgm:cxn modelId="{7D5A607E-52D2-4162-A2B8-619BDA5D817C}" type="presParOf" srcId="{576E1283-4E7C-4A15-BE83-0645B248B091}" destId="{CFF958A5-7341-45D6-B10A-E026D2C232E3}" srcOrd="9" destOrd="0" presId="urn:microsoft.com/office/officeart/2009/3/layout/HorizontalOrganizationChart"/>
    <dgm:cxn modelId="{AE163DD7-18E4-4B56-AF42-5599842F9E3F}" type="presParOf" srcId="{CFF958A5-7341-45D6-B10A-E026D2C232E3}" destId="{80141493-30AA-48E1-9599-5AB4EDBD81B5}" srcOrd="0" destOrd="0" presId="urn:microsoft.com/office/officeart/2009/3/layout/HorizontalOrganizationChart"/>
    <dgm:cxn modelId="{0C862BA9-443A-466C-AB7A-8C3A02EB564C}" type="presParOf" srcId="{80141493-30AA-48E1-9599-5AB4EDBD81B5}" destId="{94A7C6D0-E704-4386-B2DF-2BA137FA406B}" srcOrd="0" destOrd="0" presId="urn:microsoft.com/office/officeart/2009/3/layout/HorizontalOrganizationChart"/>
    <dgm:cxn modelId="{DEB32D1F-FE0B-4D81-AF73-7552365D38C6}" type="presParOf" srcId="{80141493-30AA-48E1-9599-5AB4EDBD81B5}" destId="{657475DB-964E-40F0-A939-EB7E1E980264}" srcOrd="1" destOrd="0" presId="urn:microsoft.com/office/officeart/2009/3/layout/HorizontalOrganizationChart"/>
    <dgm:cxn modelId="{51738952-6994-424E-97D7-67D6BB246AEC}" type="presParOf" srcId="{CFF958A5-7341-45D6-B10A-E026D2C232E3}" destId="{CD23AB57-6152-4F3D-98F8-D1F36C45FD4D}" srcOrd="1" destOrd="0" presId="urn:microsoft.com/office/officeart/2009/3/layout/HorizontalOrganizationChart"/>
    <dgm:cxn modelId="{28F6ADE3-93D9-4BB6-934E-6A76CCEE940D}" type="presParOf" srcId="{CFF958A5-7341-45D6-B10A-E026D2C232E3}" destId="{2EED8761-C4CB-41D8-AE14-AE7CD0B5F014}" srcOrd="2" destOrd="0" presId="urn:microsoft.com/office/officeart/2009/3/layout/HorizontalOrganizationChart"/>
    <dgm:cxn modelId="{90B09B3B-06A1-40B3-8C91-B88C64F082E9}" type="presParOf" srcId="{576E1283-4E7C-4A15-BE83-0645B248B091}" destId="{9CA8FC25-5A04-4438-A367-B89EF20CC187}" srcOrd="10" destOrd="0" presId="urn:microsoft.com/office/officeart/2009/3/layout/HorizontalOrganizationChart"/>
    <dgm:cxn modelId="{802BB680-C06F-4921-8D05-6A6AD47204B1}" type="presParOf" srcId="{576E1283-4E7C-4A15-BE83-0645B248B091}" destId="{D3B23B00-CEC7-4F3D-BBB7-F66F6DAD4DB7}" srcOrd="11" destOrd="0" presId="urn:microsoft.com/office/officeart/2009/3/layout/HorizontalOrganizationChart"/>
    <dgm:cxn modelId="{6A23A72C-99FA-4B4F-894F-A1080096845C}" type="presParOf" srcId="{D3B23B00-CEC7-4F3D-BBB7-F66F6DAD4DB7}" destId="{156D7CBD-6E3C-449E-BD74-1721110BEA42}" srcOrd="0" destOrd="0" presId="urn:microsoft.com/office/officeart/2009/3/layout/HorizontalOrganizationChart"/>
    <dgm:cxn modelId="{17A5A207-972B-4734-B211-17ECFCBF5350}" type="presParOf" srcId="{156D7CBD-6E3C-449E-BD74-1721110BEA42}" destId="{DA3EB9E2-86E9-4E83-8083-C1F7DBE88E25}" srcOrd="0" destOrd="0" presId="urn:microsoft.com/office/officeart/2009/3/layout/HorizontalOrganizationChart"/>
    <dgm:cxn modelId="{945F2D87-99A3-43AB-8F11-8A2DE53E5D40}" type="presParOf" srcId="{156D7CBD-6E3C-449E-BD74-1721110BEA42}" destId="{9B689A33-5BAC-448C-B03F-89AA5082897C}" srcOrd="1" destOrd="0" presId="urn:microsoft.com/office/officeart/2009/3/layout/HorizontalOrganizationChart"/>
    <dgm:cxn modelId="{562E4AF0-E398-4C8F-A49E-89B4F92B1BC5}" type="presParOf" srcId="{D3B23B00-CEC7-4F3D-BBB7-F66F6DAD4DB7}" destId="{00FFDADA-5DC8-40AE-9783-CBA60034BC56}" srcOrd="1" destOrd="0" presId="urn:microsoft.com/office/officeart/2009/3/layout/HorizontalOrganizationChart"/>
    <dgm:cxn modelId="{4668E138-9215-4F08-813D-25031E0B2746}" type="presParOf" srcId="{D3B23B00-CEC7-4F3D-BBB7-F66F6DAD4DB7}" destId="{3AB920E2-6FA5-4F27-9916-3283A2CEFBBF}" srcOrd="2" destOrd="0" presId="urn:microsoft.com/office/officeart/2009/3/layout/HorizontalOrganizationChart"/>
    <dgm:cxn modelId="{D7020006-ED44-4689-B17E-FCF6C7F6B9E0}" type="presParOf" srcId="{4C6D88AF-BE2B-4059-B33D-2749BC072CD1}" destId="{D4D73802-6CE6-4A57-863F-B2770295C6C8}" srcOrd="2" destOrd="0" presId="urn:microsoft.com/office/officeart/2009/3/layout/HorizontalOrganizationChart"/>
  </dgm:cxnLst>
  <dgm:bg/>
  <dgm:whole/>
  <dgm:extLst>
    <a:ext uri="http://schemas.microsoft.com/office/drawing/2008/diagram">
      <dsp:dataModelExt xmlns:dsp="http://schemas.microsoft.com/office/drawing/2008/diagram" relId="rId26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189FB79-087B-4A1E-8221-AB0DB6FB7234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86E774CE-0ACE-440E-8316-E74DFE9D3438}">
      <dgm:prSet phldrT="[Текст]" custT="1"/>
      <dgm:spPr>
        <a:xfrm rot="16200000">
          <a:off x="-437778" y="2807530"/>
          <a:ext cx="4725700" cy="897883"/>
        </a:xfrm>
        <a:solidFill>
          <a:srgbClr val="B9CDE5"/>
        </a:solidFill>
        <a:ln>
          <a:solidFill>
            <a:srgbClr val="41719C"/>
          </a:solidFill>
        </a:ln>
      </dgm:spPr>
      <dgm:t>
        <a:bodyPr/>
        <a:lstStyle/>
        <a:p>
          <a:r>
            <a:rPr lang="ru-RU" sz="2000" b="1">
              <a:solidFill>
                <a:sysClr val="windowText" lastClr="000000"/>
              </a:solidFill>
            </a:rPr>
            <a:t>Используемые форматы (жанры) </a:t>
          </a:r>
        </a:p>
      </dgm:t>
    </dgm:pt>
    <dgm:pt modelId="{FD69657C-76D1-46F8-8C0F-9AA75723BC5E}" type="parTrans" cxnId="{7A0B04E0-DC6D-4DC3-80DC-7C66576B5929}">
      <dgm:prSet/>
      <dgm:spPr/>
      <dgm:t>
        <a:bodyPr/>
        <a:lstStyle/>
        <a:p>
          <a:endParaRPr lang="ru-RU"/>
        </a:p>
      </dgm:t>
    </dgm:pt>
    <dgm:pt modelId="{E085A4A0-C504-4577-9021-1C8D228EBD7F}" type="sibTrans" cxnId="{7A0B04E0-DC6D-4DC3-80DC-7C66576B5929}">
      <dgm:prSet/>
      <dgm:spPr/>
      <dgm:t>
        <a:bodyPr/>
        <a:lstStyle/>
        <a:p>
          <a:endParaRPr lang="ru-RU"/>
        </a:p>
      </dgm:t>
    </dgm:pt>
    <dgm:pt modelId="{E7034643-C440-4929-BBFA-5FCB6920462D}">
      <dgm:prSet phldrT="[Текст]" custT="1"/>
      <dgm:spPr>
        <a:xfrm>
          <a:off x="2963024" y="1645"/>
          <a:ext cx="2945056" cy="897883"/>
        </a:xfrm>
        <a:solidFill>
          <a:srgbClr val="B9CDE5"/>
        </a:solidFill>
        <a:ln>
          <a:solidFill>
            <a:srgbClr val="41719C"/>
          </a:solidFill>
        </a:ln>
      </dgm:spPr>
      <dgm:t>
        <a:bodyPr/>
        <a:lstStyle/>
        <a:p>
          <a:r>
            <a:rPr lang="ru-RU" sz="2000" b="1">
              <a:solidFill>
                <a:sysClr val="windowText" lastClr="000000"/>
              </a:solidFill>
            </a:rPr>
            <a:t>Статьи</a:t>
          </a:r>
        </a:p>
      </dgm:t>
    </dgm:pt>
    <dgm:pt modelId="{08CD3D26-00DD-46DC-A4DE-6E0D00ACAD2F}" type="parTrans" cxnId="{81D3C407-FF7C-48A4-A282-D405F4E1751D}">
      <dgm:prSet/>
      <dgm:spPr>
        <a:xfrm>
          <a:off x="2374013" y="450587"/>
          <a:ext cx="589011" cy="2805884"/>
        </a:xfrm>
        <a:ln>
          <a:solidFill>
            <a:srgbClr val="41719C"/>
          </a:solidFill>
        </a:ln>
      </dgm:spPr>
      <dgm:t>
        <a:bodyPr/>
        <a:lstStyle/>
        <a:p>
          <a:endParaRPr lang="ru-RU"/>
        </a:p>
      </dgm:t>
    </dgm:pt>
    <dgm:pt modelId="{D3A57DF7-5B65-48D5-B303-21175F11D430}" type="sibTrans" cxnId="{81D3C407-FF7C-48A4-A282-D405F4E1751D}">
      <dgm:prSet/>
      <dgm:spPr/>
      <dgm:t>
        <a:bodyPr/>
        <a:lstStyle/>
        <a:p>
          <a:endParaRPr lang="ru-RU"/>
        </a:p>
      </dgm:t>
    </dgm:pt>
    <dgm:pt modelId="{D5E4B22A-2CC4-4F4C-BAFB-6F5C70BBF122}">
      <dgm:prSet phldrT="[Текст]" custT="1"/>
      <dgm:spPr>
        <a:xfrm>
          <a:off x="2963024" y="2246353"/>
          <a:ext cx="2945056" cy="897883"/>
        </a:xfrm>
        <a:solidFill>
          <a:srgbClr val="B9CDE5"/>
        </a:solidFill>
        <a:ln>
          <a:solidFill>
            <a:srgbClr val="41719C"/>
          </a:solidFill>
        </a:ln>
      </dgm:spPr>
      <dgm:t>
        <a:bodyPr/>
        <a:lstStyle/>
        <a:p>
          <a:r>
            <a:rPr lang="ru-RU" sz="2000" b="1">
              <a:solidFill>
                <a:sysClr val="windowText" lastClr="000000"/>
              </a:solidFill>
            </a:rPr>
            <a:t>Репортажи</a:t>
          </a:r>
        </a:p>
      </dgm:t>
    </dgm:pt>
    <dgm:pt modelId="{10203414-4AB2-4143-BEAD-43795F8CFB05}" type="parTrans" cxnId="{54213545-3E82-4F15-A872-BAAD86D9E12C}">
      <dgm:prSet/>
      <dgm:spPr>
        <a:xfrm>
          <a:off x="2374013" y="2695295"/>
          <a:ext cx="589011" cy="561176"/>
        </a:xfrm>
        <a:ln>
          <a:solidFill>
            <a:srgbClr val="41719C"/>
          </a:solidFill>
        </a:ln>
      </dgm:spPr>
      <dgm:t>
        <a:bodyPr/>
        <a:lstStyle/>
        <a:p>
          <a:endParaRPr lang="ru-RU"/>
        </a:p>
      </dgm:t>
    </dgm:pt>
    <dgm:pt modelId="{5C9F0D5F-CC51-4B35-9E8F-0D8548E3DD53}" type="sibTrans" cxnId="{54213545-3E82-4F15-A872-BAAD86D9E12C}">
      <dgm:prSet/>
      <dgm:spPr/>
      <dgm:t>
        <a:bodyPr/>
        <a:lstStyle/>
        <a:p>
          <a:endParaRPr lang="ru-RU"/>
        </a:p>
      </dgm:t>
    </dgm:pt>
    <dgm:pt modelId="{BCFDF2AF-F77D-42EC-94C8-12D3F7B752E6}">
      <dgm:prSet custT="1"/>
      <dgm:spPr>
        <a:xfrm>
          <a:off x="2963024" y="1123999"/>
          <a:ext cx="2945056" cy="897883"/>
        </a:xfrm>
        <a:solidFill>
          <a:srgbClr val="B9CDE5"/>
        </a:solidFill>
        <a:ln>
          <a:solidFill>
            <a:srgbClr val="41719C"/>
          </a:solidFill>
        </a:ln>
      </dgm:spPr>
      <dgm:t>
        <a:bodyPr/>
        <a:lstStyle/>
        <a:p>
          <a:r>
            <a:rPr lang="ru-RU" sz="2000" b="1">
              <a:solidFill>
                <a:sysClr val="windowText" lastClr="000000"/>
              </a:solidFill>
            </a:rPr>
            <a:t>Интервью</a:t>
          </a:r>
        </a:p>
      </dgm:t>
    </dgm:pt>
    <dgm:pt modelId="{D76B4A04-1E29-4EC5-AC09-63DF052584A1}" type="parTrans" cxnId="{02B880A5-442E-40F9-9C93-85D8A3685426}">
      <dgm:prSet/>
      <dgm:spPr>
        <a:xfrm>
          <a:off x="2374013" y="1572941"/>
          <a:ext cx="589011" cy="1683530"/>
        </a:xfrm>
      </dgm:spPr>
      <dgm:t>
        <a:bodyPr/>
        <a:lstStyle/>
        <a:p>
          <a:endParaRPr lang="ru-RU"/>
        </a:p>
      </dgm:t>
    </dgm:pt>
    <dgm:pt modelId="{C8909AAE-F7DB-46C1-A627-AF728E02BF3E}" type="sibTrans" cxnId="{02B880A5-442E-40F9-9C93-85D8A3685426}">
      <dgm:prSet/>
      <dgm:spPr/>
      <dgm:t>
        <a:bodyPr/>
        <a:lstStyle/>
        <a:p>
          <a:endParaRPr lang="ru-RU"/>
        </a:p>
      </dgm:t>
    </dgm:pt>
    <dgm:pt modelId="{90E54238-A462-4AFF-A9BB-049F6F8AADC0}" type="pres">
      <dgm:prSet presAssocID="{5189FB79-087B-4A1E-8221-AB0DB6FB723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AC8369C3-B3AD-4B2E-AB33-FFF79B01D781}" type="pres">
      <dgm:prSet presAssocID="{86E774CE-0ACE-440E-8316-E74DFE9D3438}" presName="hierRoot1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BA73E980-0899-4921-9794-715F0B0E9AB9}" type="pres">
      <dgm:prSet presAssocID="{86E774CE-0ACE-440E-8316-E74DFE9D3438}" presName="rootComposite1" presStyleCnt="0"/>
      <dgm:spPr/>
      <dgm:t>
        <a:bodyPr/>
        <a:lstStyle/>
        <a:p>
          <a:endParaRPr lang="ru-RU"/>
        </a:p>
      </dgm:t>
    </dgm:pt>
    <dgm:pt modelId="{18C8E2F3-0B8B-4326-AC91-91645C6DD07A}" type="pres">
      <dgm:prSet presAssocID="{86E774CE-0ACE-440E-8316-E74DFE9D3438}" presName="rootText1" presStyleLbl="node0" presStyleIdx="0" presStyleCnt="1" custScaleX="270171" custLinFactNeighborX="-4711" custLinFactNeighborY="-13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899A240-4907-4D16-82A0-53C1FFC74009}" type="pres">
      <dgm:prSet presAssocID="{86E774CE-0ACE-440E-8316-E74DFE9D3438}" presName="rootConnector1" presStyleLbl="node1" presStyleIdx="0" presStyleCnt="0"/>
      <dgm:spPr/>
      <dgm:t>
        <a:bodyPr/>
        <a:lstStyle/>
        <a:p>
          <a:endParaRPr lang="ru-RU"/>
        </a:p>
      </dgm:t>
    </dgm:pt>
    <dgm:pt modelId="{B2241408-5628-4B05-A885-CAE4B4622A5B}" type="pres">
      <dgm:prSet presAssocID="{86E774CE-0ACE-440E-8316-E74DFE9D3438}" presName="hierChild2" presStyleCnt="0"/>
      <dgm:spPr/>
      <dgm:t>
        <a:bodyPr/>
        <a:lstStyle/>
        <a:p>
          <a:endParaRPr lang="ru-RU"/>
        </a:p>
      </dgm:t>
    </dgm:pt>
    <dgm:pt modelId="{B3C93FEE-B518-4475-8C89-D6560A587391}" type="pres">
      <dgm:prSet presAssocID="{08CD3D26-00DD-46DC-A4DE-6E0D00ACAD2F}" presName="Name37" presStyleLbl="parChTrans1D2" presStyleIdx="0" presStyleCnt="3"/>
      <dgm:spPr/>
      <dgm:t>
        <a:bodyPr/>
        <a:lstStyle/>
        <a:p>
          <a:endParaRPr lang="ru-RU"/>
        </a:p>
      </dgm:t>
    </dgm:pt>
    <dgm:pt modelId="{1E9405F1-9E43-4696-B230-460E432B3114}" type="pres">
      <dgm:prSet presAssocID="{E7034643-C440-4929-BBFA-5FCB6920462D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B22977BB-0F80-4321-A0A1-C938A99BC745}" type="pres">
      <dgm:prSet presAssocID="{E7034643-C440-4929-BBFA-5FCB6920462D}" presName="rootComposite" presStyleCnt="0"/>
      <dgm:spPr/>
      <dgm:t>
        <a:bodyPr/>
        <a:lstStyle/>
        <a:p>
          <a:endParaRPr lang="ru-RU"/>
        </a:p>
      </dgm:t>
    </dgm:pt>
    <dgm:pt modelId="{BEF62263-B662-4913-971B-E29B714E52E6}" type="pres">
      <dgm:prSet presAssocID="{E7034643-C440-4929-BBFA-5FCB6920462D}" presName="rootText" presStyleLbl="node2" presStyleIdx="0" presStyleCnt="3" custLinFactNeighborX="-23" custLinFactNeighborY="8870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E9AF564-AA71-4B90-95E8-C88FBEC1D9C0}" type="pres">
      <dgm:prSet presAssocID="{E7034643-C440-4929-BBFA-5FCB6920462D}" presName="rootConnector" presStyleLbl="node2" presStyleIdx="0" presStyleCnt="3"/>
      <dgm:spPr/>
      <dgm:t>
        <a:bodyPr/>
        <a:lstStyle/>
        <a:p>
          <a:endParaRPr lang="ru-RU"/>
        </a:p>
      </dgm:t>
    </dgm:pt>
    <dgm:pt modelId="{C55D1EEC-8034-45A5-AF6F-A3DC1FE65EA1}" type="pres">
      <dgm:prSet presAssocID="{E7034643-C440-4929-BBFA-5FCB6920462D}" presName="hierChild4" presStyleCnt="0"/>
      <dgm:spPr/>
      <dgm:t>
        <a:bodyPr/>
        <a:lstStyle/>
        <a:p>
          <a:endParaRPr lang="ru-RU"/>
        </a:p>
      </dgm:t>
    </dgm:pt>
    <dgm:pt modelId="{274E0545-F9F1-466D-9F3E-4DAE00FA1099}" type="pres">
      <dgm:prSet presAssocID="{E7034643-C440-4929-BBFA-5FCB6920462D}" presName="hierChild5" presStyleCnt="0"/>
      <dgm:spPr/>
      <dgm:t>
        <a:bodyPr/>
        <a:lstStyle/>
        <a:p>
          <a:endParaRPr lang="ru-RU"/>
        </a:p>
      </dgm:t>
    </dgm:pt>
    <dgm:pt modelId="{DE7C9016-9430-4883-BBA3-D23FC9749BD4}" type="pres">
      <dgm:prSet presAssocID="{D76B4A04-1E29-4EC5-AC09-63DF052584A1}" presName="Name37" presStyleLbl="parChTrans1D2" presStyleIdx="1" presStyleCnt="3"/>
      <dgm:spPr/>
      <dgm:t>
        <a:bodyPr/>
        <a:lstStyle/>
        <a:p>
          <a:endParaRPr lang="ru-RU"/>
        </a:p>
      </dgm:t>
    </dgm:pt>
    <dgm:pt modelId="{FEA12D91-9ACB-4CC4-972C-4130853755E6}" type="pres">
      <dgm:prSet presAssocID="{BCFDF2AF-F77D-42EC-94C8-12D3F7B752E6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F4DF1B68-92FC-4000-85B1-F7ED360B1D81}" type="pres">
      <dgm:prSet presAssocID="{BCFDF2AF-F77D-42EC-94C8-12D3F7B752E6}" presName="rootComposite" presStyleCnt="0"/>
      <dgm:spPr/>
      <dgm:t>
        <a:bodyPr/>
        <a:lstStyle/>
        <a:p>
          <a:endParaRPr lang="ru-RU"/>
        </a:p>
      </dgm:t>
    </dgm:pt>
    <dgm:pt modelId="{87C8EEA7-A74E-45DE-8C4A-EC44D823433D}" type="pres">
      <dgm:prSet presAssocID="{BCFDF2AF-F77D-42EC-94C8-12D3F7B752E6}" presName="rootText" presStyleLbl="node2" presStyleIdx="1" presStyleCnt="3" custLinFactNeighborX="-3596" custLinFactNeighborY="8870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A25AA65-A838-4DA9-9126-F1EA6F2FBAF5}" type="pres">
      <dgm:prSet presAssocID="{BCFDF2AF-F77D-42EC-94C8-12D3F7B752E6}" presName="rootConnector" presStyleLbl="node2" presStyleIdx="1" presStyleCnt="3"/>
      <dgm:spPr/>
      <dgm:t>
        <a:bodyPr/>
        <a:lstStyle/>
        <a:p>
          <a:endParaRPr lang="ru-RU"/>
        </a:p>
      </dgm:t>
    </dgm:pt>
    <dgm:pt modelId="{CE3319F0-482C-4707-A838-1DE1951C3304}" type="pres">
      <dgm:prSet presAssocID="{BCFDF2AF-F77D-42EC-94C8-12D3F7B752E6}" presName="hierChild4" presStyleCnt="0"/>
      <dgm:spPr/>
      <dgm:t>
        <a:bodyPr/>
        <a:lstStyle/>
        <a:p>
          <a:endParaRPr lang="ru-RU"/>
        </a:p>
      </dgm:t>
    </dgm:pt>
    <dgm:pt modelId="{A1C3F5B3-D464-45A6-BB40-A8407797D001}" type="pres">
      <dgm:prSet presAssocID="{BCFDF2AF-F77D-42EC-94C8-12D3F7B752E6}" presName="hierChild5" presStyleCnt="0"/>
      <dgm:spPr/>
      <dgm:t>
        <a:bodyPr/>
        <a:lstStyle/>
        <a:p>
          <a:endParaRPr lang="ru-RU"/>
        </a:p>
      </dgm:t>
    </dgm:pt>
    <dgm:pt modelId="{1DC18F7C-76A7-4759-83D2-676B41C2AA59}" type="pres">
      <dgm:prSet presAssocID="{10203414-4AB2-4143-BEAD-43795F8CFB05}" presName="Name37" presStyleLbl="parChTrans1D2" presStyleIdx="2" presStyleCnt="3"/>
      <dgm:spPr/>
      <dgm:t>
        <a:bodyPr/>
        <a:lstStyle/>
        <a:p>
          <a:endParaRPr lang="ru-RU"/>
        </a:p>
      </dgm:t>
    </dgm:pt>
    <dgm:pt modelId="{F131F08B-31DC-47B5-A9CC-16CA55779E38}" type="pres">
      <dgm:prSet presAssocID="{D5E4B22A-2CC4-4F4C-BAFB-6F5C70BBF122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1AEF37BF-F89D-45BC-B574-881B2C138142}" type="pres">
      <dgm:prSet presAssocID="{D5E4B22A-2CC4-4F4C-BAFB-6F5C70BBF122}" presName="rootComposite" presStyleCnt="0"/>
      <dgm:spPr/>
      <dgm:t>
        <a:bodyPr/>
        <a:lstStyle/>
        <a:p>
          <a:endParaRPr lang="ru-RU"/>
        </a:p>
      </dgm:t>
    </dgm:pt>
    <dgm:pt modelId="{3BB4566C-0B8C-4F4F-948B-8B48E2A85DD4}" type="pres">
      <dgm:prSet presAssocID="{D5E4B22A-2CC4-4F4C-BAFB-6F5C70BBF122}" presName="rootText" presStyleLbl="node2" presStyleIdx="2" presStyleCnt="3" custLinFactNeighborX="-3596" custLinFactNeighborY="8870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DCA6651-71E4-46CC-9893-04705B801B85}" type="pres">
      <dgm:prSet presAssocID="{D5E4B22A-2CC4-4F4C-BAFB-6F5C70BBF122}" presName="rootConnector" presStyleLbl="node2" presStyleIdx="2" presStyleCnt="3"/>
      <dgm:spPr/>
      <dgm:t>
        <a:bodyPr/>
        <a:lstStyle/>
        <a:p>
          <a:endParaRPr lang="ru-RU"/>
        </a:p>
      </dgm:t>
    </dgm:pt>
    <dgm:pt modelId="{DDE098A0-F7D7-4403-8FEB-824F6CF3C285}" type="pres">
      <dgm:prSet presAssocID="{D5E4B22A-2CC4-4F4C-BAFB-6F5C70BBF122}" presName="hierChild4" presStyleCnt="0"/>
      <dgm:spPr/>
      <dgm:t>
        <a:bodyPr/>
        <a:lstStyle/>
        <a:p>
          <a:endParaRPr lang="ru-RU"/>
        </a:p>
      </dgm:t>
    </dgm:pt>
    <dgm:pt modelId="{7EF8C795-6D53-4455-8502-CA9786B6F53E}" type="pres">
      <dgm:prSet presAssocID="{D5E4B22A-2CC4-4F4C-BAFB-6F5C70BBF122}" presName="hierChild5" presStyleCnt="0"/>
      <dgm:spPr/>
      <dgm:t>
        <a:bodyPr/>
        <a:lstStyle/>
        <a:p>
          <a:endParaRPr lang="ru-RU"/>
        </a:p>
      </dgm:t>
    </dgm:pt>
    <dgm:pt modelId="{BA30BE82-DBE4-4BFE-82D0-B1F270D36D2C}" type="pres">
      <dgm:prSet presAssocID="{86E774CE-0ACE-440E-8316-E74DFE9D3438}" presName="hierChild3" presStyleCnt="0"/>
      <dgm:spPr/>
      <dgm:t>
        <a:bodyPr/>
        <a:lstStyle/>
        <a:p>
          <a:endParaRPr lang="ru-RU"/>
        </a:p>
      </dgm:t>
    </dgm:pt>
  </dgm:ptLst>
  <dgm:cxnLst>
    <dgm:cxn modelId="{9AA3114B-C144-4346-9281-6CA5DECDFDEA}" type="presOf" srcId="{86E774CE-0ACE-440E-8316-E74DFE9D3438}" destId="{C899A240-4907-4D16-82A0-53C1FFC74009}" srcOrd="1" destOrd="0" presId="urn:microsoft.com/office/officeart/2005/8/layout/orgChart1"/>
    <dgm:cxn modelId="{1289CB72-AFFB-4A49-9949-5DCA6EC6EB33}" type="presOf" srcId="{BCFDF2AF-F77D-42EC-94C8-12D3F7B752E6}" destId="{AA25AA65-A838-4DA9-9126-F1EA6F2FBAF5}" srcOrd="1" destOrd="0" presId="urn:microsoft.com/office/officeart/2005/8/layout/orgChart1"/>
    <dgm:cxn modelId="{54213545-3E82-4F15-A872-BAAD86D9E12C}" srcId="{86E774CE-0ACE-440E-8316-E74DFE9D3438}" destId="{D5E4B22A-2CC4-4F4C-BAFB-6F5C70BBF122}" srcOrd="2" destOrd="0" parTransId="{10203414-4AB2-4143-BEAD-43795F8CFB05}" sibTransId="{5C9F0D5F-CC51-4B35-9E8F-0D8548E3DD53}"/>
    <dgm:cxn modelId="{81D3C407-FF7C-48A4-A282-D405F4E1751D}" srcId="{86E774CE-0ACE-440E-8316-E74DFE9D3438}" destId="{E7034643-C440-4929-BBFA-5FCB6920462D}" srcOrd="0" destOrd="0" parTransId="{08CD3D26-00DD-46DC-A4DE-6E0D00ACAD2F}" sibTransId="{D3A57DF7-5B65-48D5-B303-21175F11D430}"/>
    <dgm:cxn modelId="{874565C3-81FE-4E51-AC5E-A2E77BEF1542}" type="presOf" srcId="{5189FB79-087B-4A1E-8221-AB0DB6FB7234}" destId="{90E54238-A462-4AFF-A9BB-049F6F8AADC0}" srcOrd="0" destOrd="0" presId="urn:microsoft.com/office/officeart/2005/8/layout/orgChart1"/>
    <dgm:cxn modelId="{8EFD5D96-9FF9-4430-82FC-FD59D16B4F59}" type="presOf" srcId="{E7034643-C440-4929-BBFA-5FCB6920462D}" destId="{7E9AF564-AA71-4B90-95E8-C88FBEC1D9C0}" srcOrd="1" destOrd="0" presId="urn:microsoft.com/office/officeart/2005/8/layout/orgChart1"/>
    <dgm:cxn modelId="{60388468-B1A5-4360-9EAA-89E7C3305E4B}" type="presOf" srcId="{08CD3D26-00DD-46DC-A4DE-6E0D00ACAD2F}" destId="{B3C93FEE-B518-4475-8C89-D6560A587391}" srcOrd="0" destOrd="0" presId="urn:microsoft.com/office/officeart/2005/8/layout/orgChart1"/>
    <dgm:cxn modelId="{02B880A5-442E-40F9-9C93-85D8A3685426}" srcId="{86E774CE-0ACE-440E-8316-E74DFE9D3438}" destId="{BCFDF2AF-F77D-42EC-94C8-12D3F7B752E6}" srcOrd="1" destOrd="0" parTransId="{D76B4A04-1E29-4EC5-AC09-63DF052584A1}" sibTransId="{C8909AAE-F7DB-46C1-A627-AF728E02BF3E}"/>
    <dgm:cxn modelId="{7F28FD84-76A9-4615-9951-55DF0706CBFF}" type="presOf" srcId="{86E774CE-0ACE-440E-8316-E74DFE9D3438}" destId="{18C8E2F3-0B8B-4326-AC91-91645C6DD07A}" srcOrd="0" destOrd="0" presId="urn:microsoft.com/office/officeart/2005/8/layout/orgChart1"/>
    <dgm:cxn modelId="{7C7F5945-37C5-426D-98A7-A1DFBE7ABDF0}" type="presOf" srcId="{E7034643-C440-4929-BBFA-5FCB6920462D}" destId="{BEF62263-B662-4913-971B-E29B714E52E6}" srcOrd="0" destOrd="0" presId="urn:microsoft.com/office/officeart/2005/8/layout/orgChart1"/>
    <dgm:cxn modelId="{7A0B04E0-DC6D-4DC3-80DC-7C66576B5929}" srcId="{5189FB79-087B-4A1E-8221-AB0DB6FB7234}" destId="{86E774CE-0ACE-440E-8316-E74DFE9D3438}" srcOrd="0" destOrd="0" parTransId="{FD69657C-76D1-46F8-8C0F-9AA75723BC5E}" sibTransId="{E085A4A0-C504-4577-9021-1C8D228EBD7F}"/>
    <dgm:cxn modelId="{84E062E4-4B15-4302-80FB-4FD3FD27FBC6}" type="presOf" srcId="{D76B4A04-1E29-4EC5-AC09-63DF052584A1}" destId="{DE7C9016-9430-4883-BBA3-D23FC9749BD4}" srcOrd="0" destOrd="0" presId="urn:microsoft.com/office/officeart/2005/8/layout/orgChart1"/>
    <dgm:cxn modelId="{E75E2AC4-CE42-41EC-A38E-9F8C8A4197DA}" type="presOf" srcId="{D5E4B22A-2CC4-4F4C-BAFB-6F5C70BBF122}" destId="{CDCA6651-71E4-46CC-9893-04705B801B85}" srcOrd="1" destOrd="0" presId="urn:microsoft.com/office/officeart/2005/8/layout/orgChart1"/>
    <dgm:cxn modelId="{1BEED843-CD71-45ED-BE13-03C6D69547FA}" type="presOf" srcId="{D5E4B22A-2CC4-4F4C-BAFB-6F5C70BBF122}" destId="{3BB4566C-0B8C-4F4F-948B-8B48E2A85DD4}" srcOrd="0" destOrd="0" presId="urn:microsoft.com/office/officeart/2005/8/layout/orgChart1"/>
    <dgm:cxn modelId="{1D28476A-261C-4C3F-9947-0E6032D962E7}" type="presOf" srcId="{10203414-4AB2-4143-BEAD-43795F8CFB05}" destId="{1DC18F7C-76A7-4759-83D2-676B41C2AA59}" srcOrd="0" destOrd="0" presId="urn:microsoft.com/office/officeart/2005/8/layout/orgChart1"/>
    <dgm:cxn modelId="{BADE4B0F-EB4C-4F02-8A46-F3C1AD16BCB1}" type="presOf" srcId="{BCFDF2AF-F77D-42EC-94C8-12D3F7B752E6}" destId="{87C8EEA7-A74E-45DE-8C4A-EC44D823433D}" srcOrd="0" destOrd="0" presId="urn:microsoft.com/office/officeart/2005/8/layout/orgChart1"/>
    <dgm:cxn modelId="{39D5E6FB-CC30-4235-9BEC-8DA97C9C8175}" type="presParOf" srcId="{90E54238-A462-4AFF-A9BB-049F6F8AADC0}" destId="{AC8369C3-B3AD-4B2E-AB33-FFF79B01D781}" srcOrd="0" destOrd="0" presId="urn:microsoft.com/office/officeart/2005/8/layout/orgChart1"/>
    <dgm:cxn modelId="{CE18F544-B804-46B4-B6C1-C3F0F4235825}" type="presParOf" srcId="{AC8369C3-B3AD-4B2E-AB33-FFF79B01D781}" destId="{BA73E980-0899-4921-9794-715F0B0E9AB9}" srcOrd="0" destOrd="0" presId="urn:microsoft.com/office/officeart/2005/8/layout/orgChart1"/>
    <dgm:cxn modelId="{72BD5A0A-034A-41C5-8051-DA3F10684FE5}" type="presParOf" srcId="{BA73E980-0899-4921-9794-715F0B0E9AB9}" destId="{18C8E2F3-0B8B-4326-AC91-91645C6DD07A}" srcOrd="0" destOrd="0" presId="urn:microsoft.com/office/officeart/2005/8/layout/orgChart1"/>
    <dgm:cxn modelId="{AFAE405A-1E40-4CBE-BDCE-66DBC9C19DD1}" type="presParOf" srcId="{BA73E980-0899-4921-9794-715F0B0E9AB9}" destId="{C899A240-4907-4D16-82A0-53C1FFC74009}" srcOrd="1" destOrd="0" presId="urn:microsoft.com/office/officeart/2005/8/layout/orgChart1"/>
    <dgm:cxn modelId="{6B83BEC4-7945-451C-B950-7578BA04CA1B}" type="presParOf" srcId="{AC8369C3-B3AD-4B2E-AB33-FFF79B01D781}" destId="{B2241408-5628-4B05-A885-CAE4B4622A5B}" srcOrd="1" destOrd="0" presId="urn:microsoft.com/office/officeart/2005/8/layout/orgChart1"/>
    <dgm:cxn modelId="{771BE8B2-9F6B-40E3-A599-E474ACDE8BB3}" type="presParOf" srcId="{B2241408-5628-4B05-A885-CAE4B4622A5B}" destId="{B3C93FEE-B518-4475-8C89-D6560A587391}" srcOrd="0" destOrd="0" presId="urn:microsoft.com/office/officeart/2005/8/layout/orgChart1"/>
    <dgm:cxn modelId="{A17B2F43-3687-4EB5-9B2B-F5C0CABD0A64}" type="presParOf" srcId="{B2241408-5628-4B05-A885-CAE4B4622A5B}" destId="{1E9405F1-9E43-4696-B230-460E432B3114}" srcOrd="1" destOrd="0" presId="urn:microsoft.com/office/officeart/2005/8/layout/orgChart1"/>
    <dgm:cxn modelId="{B5D5B028-EC7D-45E3-B258-9FAC6AEAA9AD}" type="presParOf" srcId="{1E9405F1-9E43-4696-B230-460E432B3114}" destId="{B22977BB-0F80-4321-A0A1-C938A99BC745}" srcOrd="0" destOrd="0" presId="urn:microsoft.com/office/officeart/2005/8/layout/orgChart1"/>
    <dgm:cxn modelId="{84F8E088-007E-47EA-BD20-59AE10697729}" type="presParOf" srcId="{B22977BB-0F80-4321-A0A1-C938A99BC745}" destId="{BEF62263-B662-4913-971B-E29B714E52E6}" srcOrd="0" destOrd="0" presId="urn:microsoft.com/office/officeart/2005/8/layout/orgChart1"/>
    <dgm:cxn modelId="{05B4CE30-B5B2-4C2E-9FDF-8DF79BE0DECF}" type="presParOf" srcId="{B22977BB-0F80-4321-A0A1-C938A99BC745}" destId="{7E9AF564-AA71-4B90-95E8-C88FBEC1D9C0}" srcOrd="1" destOrd="0" presId="urn:microsoft.com/office/officeart/2005/8/layout/orgChart1"/>
    <dgm:cxn modelId="{65741D3B-F764-49C4-9E3A-CFFB125DCEA5}" type="presParOf" srcId="{1E9405F1-9E43-4696-B230-460E432B3114}" destId="{C55D1EEC-8034-45A5-AF6F-A3DC1FE65EA1}" srcOrd="1" destOrd="0" presId="urn:microsoft.com/office/officeart/2005/8/layout/orgChart1"/>
    <dgm:cxn modelId="{97F467C0-657D-4758-B8C6-755BD6AC5BA1}" type="presParOf" srcId="{1E9405F1-9E43-4696-B230-460E432B3114}" destId="{274E0545-F9F1-466D-9F3E-4DAE00FA1099}" srcOrd="2" destOrd="0" presId="urn:microsoft.com/office/officeart/2005/8/layout/orgChart1"/>
    <dgm:cxn modelId="{012A9D29-5330-482B-8B0C-1CBCEB342F1A}" type="presParOf" srcId="{B2241408-5628-4B05-A885-CAE4B4622A5B}" destId="{DE7C9016-9430-4883-BBA3-D23FC9749BD4}" srcOrd="2" destOrd="0" presId="urn:microsoft.com/office/officeart/2005/8/layout/orgChart1"/>
    <dgm:cxn modelId="{C69D81A8-8C03-45E8-8428-4F590676F092}" type="presParOf" srcId="{B2241408-5628-4B05-A885-CAE4B4622A5B}" destId="{FEA12D91-9ACB-4CC4-972C-4130853755E6}" srcOrd="3" destOrd="0" presId="urn:microsoft.com/office/officeart/2005/8/layout/orgChart1"/>
    <dgm:cxn modelId="{0F2F0A68-1E16-435E-927C-6592E4C5A60A}" type="presParOf" srcId="{FEA12D91-9ACB-4CC4-972C-4130853755E6}" destId="{F4DF1B68-92FC-4000-85B1-F7ED360B1D81}" srcOrd="0" destOrd="0" presId="urn:microsoft.com/office/officeart/2005/8/layout/orgChart1"/>
    <dgm:cxn modelId="{9733F29A-160C-4C3D-93EC-89EFCF486A03}" type="presParOf" srcId="{F4DF1B68-92FC-4000-85B1-F7ED360B1D81}" destId="{87C8EEA7-A74E-45DE-8C4A-EC44D823433D}" srcOrd="0" destOrd="0" presId="urn:microsoft.com/office/officeart/2005/8/layout/orgChart1"/>
    <dgm:cxn modelId="{EF088667-E80F-46CD-A46C-057E35D7B3E3}" type="presParOf" srcId="{F4DF1B68-92FC-4000-85B1-F7ED360B1D81}" destId="{AA25AA65-A838-4DA9-9126-F1EA6F2FBAF5}" srcOrd="1" destOrd="0" presId="urn:microsoft.com/office/officeart/2005/8/layout/orgChart1"/>
    <dgm:cxn modelId="{06CF98A8-6F6A-4BE7-8DDC-1B7CD62A3F3A}" type="presParOf" srcId="{FEA12D91-9ACB-4CC4-972C-4130853755E6}" destId="{CE3319F0-482C-4707-A838-1DE1951C3304}" srcOrd="1" destOrd="0" presId="urn:microsoft.com/office/officeart/2005/8/layout/orgChart1"/>
    <dgm:cxn modelId="{FBEE0E9A-F55F-47ED-91E2-951DEE04150D}" type="presParOf" srcId="{FEA12D91-9ACB-4CC4-972C-4130853755E6}" destId="{A1C3F5B3-D464-45A6-BB40-A8407797D001}" srcOrd="2" destOrd="0" presId="urn:microsoft.com/office/officeart/2005/8/layout/orgChart1"/>
    <dgm:cxn modelId="{F88E2008-01B9-461A-8100-EBFDE8AA92A6}" type="presParOf" srcId="{B2241408-5628-4B05-A885-CAE4B4622A5B}" destId="{1DC18F7C-76A7-4759-83D2-676B41C2AA59}" srcOrd="4" destOrd="0" presId="urn:microsoft.com/office/officeart/2005/8/layout/orgChart1"/>
    <dgm:cxn modelId="{37D6C183-DF9F-4316-BEFB-9879ADB19A07}" type="presParOf" srcId="{B2241408-5628-4B05-A885-CAE4B4622A5B}" destId="{F131F08B-31DC-47B5-A9CC-16CA55779E38}" srcOrd="5" destOrd="0" presId="urn:microsoft.com/office/officeart/2005/8/layout/orgChart1"/>
    <dgm:cxn modelId="{2EDF992E-2EBB-40FC-8B54-FF258E61E065}" type="presParOf" srcId="{F131F08B-31DC-47B5-A9CC-16CA55779E38}" destId="{1AEF37BF-F89D-45BC-B574-881B2C138142}" srcOrd="0" destOrd="0" presId="urn:microsoft.com/office/officeart/2005/8/layout/orgChart1"/>
    <dgm:cxn modelId="{5721A96E-532D-4D88-AE8F-003C77F40379}" type="presParOf" srcId="{1AEF37BF-F89D-45BC-B574-881B2C138142}" destId="{3BB4566C-0B8C-4F4F-948B-8B48E2A85DD4}" srcOrd="0" destOrd="0" presId="urn:microsoft.com/office/officeart/2005/8/layout/orgChart1"/>
    <dgm:cxn modelId="{130978E0-8345-46A3-94A9-92C7D3F03ECA}" type="presParOf" srcId="{1AEF37BF-F89D-45BC-B574-881B2C138142}" destId="{CDCA6651-71E4-46CC-9893-04705B801B85}" srcOrd="1" destOrd="0" presId="urn:microsoft.com/office/officeart/2005/8/layout/orgChart1"/>
    <dgm:cxn modelId="{E60312BB-584D-4E77-8395-CEC1995E36C5}" type="presParOf" srcId="{F131F08B-31DC-47B5-A9CC-16CA55779E38}" destId="{DDE098A0-F7D7-4403-8FEB-824F6CF3C285}" srcOrd="1" destOrd="0" presId="urn:microsoft.com/office/officeart/2005/8/layout/orgChart1"/>
    <dgm:cxn modelId="{15C519A1-2618-432E-B31B-5B26132DA397}" type="presParOf" srcId="{F131F08B-31DC-47B5-A9CC-16CA55779E38}" destId="{7EF8C795-6D53-4455-8502-CA9786B6F53E}" srcOrd="2" destOrd="0" presId="urn:microsoft.com/office/officeart/2005/8/layout/orgChart1"/>
    <dgm:cxn modelId="{EFB62C63-810E-4146-8001-583F9770D4E7}" type="presParOf" srcId="{AC8369C3-B3AD-4B2E-AB33-FFF79B01D781}" destId="{BA30BE82-DBE4-4BFE-82D0-B1F270D36D2C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31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5189FB79-087B-4A1E-8221-AB0DB6FB7234}" type="doc">
      <dgm:prSet loTypeId="urn:microsoft.com/office/officeart/2009/3/layout/HorizontalOrganizationChart" loCatId="hierarchy" qsTypeId="urn:microsoft.com/office/officeart/2005/8/quickstyle/simple3" qsCatId="simple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86E774CE-0ACE-440E-8316-E74DFE9D3438}">
      <dgm:prSet phldrT="[Текст]"/>
      <dgm:spPr>
        <a:xfrm>
          <a:off x="2409295" y="0"/>
          <a:ext cx="1708861" cy="854430"/>
        </a:xfrm>
        <a:solidFill>
          <a:srgbClr val="A9D18E"/>
        </a:solidFill>
      </dgm:spPr>
      <dgm:t>
        <a:bodyPr/>
        <a:lstStyle/>
        <a:p>
          <a:r>
            <a:rPr lang="ru-RU" b="1"/>
            <a:t>Способы размещения информации</a:t>
          </a:r>
        </a:p>
      </dgm:t>
    </dgm:pt>
    <dgm:pt modelId="{FD69657C-76D1-46F8-8C0F-9AA75723BC5E}" type="parTrans" cxnId="{7A0B04E0-DC6D-4DC3-80DC-7C66576B5929}">
      <dgm:prSet/>
      <dgm:spPr/>
      <dgm:t>
        <a:bodyPr/>
        <a:lstStyle/>
        <a:p>
          <a:endParaRPr lang="ru-RU"/>
        </a:p>
      </dgm:t>
    </dgm:pt>
    <dgm:pt modelId="{E085A4A0-C504-4577-9021-1C8D228EBD7F}" type="sibTrans" cxnId="{7A0B04E0-DC6D-4DC3-80DC-7C66576B5929}">
      <dgm:prSet/>
      <dgm:spPr/>
      <dgm:t>
        <a:bodyPr/>
        <a:lstStyle/>
        <a:p>
          <a:endParaRPr lang="ru-RU"/>
        </a:p>
      </dgm:t>
    </dgm:pt>
    <dgm:pt modelId="{D5E4B22A-2CC4-4F4C-BAFB-6F5C70BBF122}">
      <dgm:prSet phldrT="[Текст]"/>
      <dgm:spPr>
        <a:xfrm>
          <a:off x="4477018" y="1215669"/>
          <a:ext cx="1708861" cy="854430"/>
        </a:xfrm>
        <a:solidFill>
          <a:srgbClr val="A9D18E"/>
        </a:solidFill>
      </dgm:spPr>
      <dgm:t>
        <a:bodyPr/>
        <a:lstStyle/>
        <a:p>
          <a:r>
            <a:rPr lang="ru-RU" b="1"/>
            <a:t>Видеоресурсы</a:t>
          </a:r>
        </a:p>
      </dgm:t>
    </dgm:pt>
    <dgm:pt modelId="{10203414-4AB2-4143-BEAD-43795F8CFB05}" type="parTrans" cxnId="{54213545-3E82-4F15-A872-BAAD86D9E12C}">
      <dgm:prSet/>
      <dgm:spPr>
        <a:xfrm>
          <a:off x="3263726" y="854430"/>
          <a:ext cx="2067722" cy="361238"/>
        </a:xfrm>
        <a:ln>
          <a:solidFill>
            <a:srgbClr val="A9D18E"/>
          </a:solidFill>
        </a:ln>
      </dgm:spPr>
      <dgm:t>
        <a:bodyPr/>
        <a:lstStyle/>
        <a:p>
          <a:endParaRPr lang="ru-RU"/>
        </a:p>
      </dgm:t>
    </dgm:pt>
    <dgm:pt modelId="{5C9F0D5F-CC51-4B35-9E8F-0D8548E3DD53}" type="sibTrans" cxnId="{54213545-3E82-4F15-A872-BAAD86D9E12C}">
      <dgm:prSet/>
      <dgm:spPr/>
      <dgm:t>
        <a:bodyPr/>
        <a:lstStyle/>
        <a:p>
          <a:endParaRPr lang="ru-RU"/>
        </a:p>
      </dgm:t>
    </dgm:pt>
    <dgm:pt modelId="{BCFDF2AF-F77D-42EC-94C8-12D3F7B752E6}">
      <dgm:prSet/>
      <dgm:spPr>
        <a:xfrm>
          <a:off x="2409295" y="1215669"/>
          <a:ext cx="1708861" cy="854430"/>
        </a:xfrm>
        <a:solidFill>
          <a:srgbClr val="A9D18E"/>
        </a:solidFill>
      </dgm:spPr>
      <dgm:t>
        <a:bodyPr/>
        <a:lstStyle/>
        <a:p>
          <a:r>
            <a:rPr lang="ru-RU" b="1"/>
            <a:t>Печатные издания</a:t>
          </a:r>
        </a:p>
      </dgm:t>
    </dgm:pt>
    <dgm:pt modelId="{D76B4A04-1E29-4EC5-AC09-63DF052584A1}" type="parTrans" cxnId="{02B880A5-442E-40F9-9C93-85D8A3685426}">
      <dgm:prSet/>
      <dgm:spPr>
        <a:xfrm>
          <a:off x="3218006" y="854430"/>
          <a:ext cx="91440" cy="361238"/>
        </a:xfrm>
        <a:ln>
          <a:solidFill>
            <a:srgbClr val="A9D18E"/>
          </a:solidFill>
        </a:ln>
      </dgm:spPr>
      <dgm:t>
        <a:bodyPr/>
        <a:lstStyle/>
        <a:p>
          <a:endParaRPr lang="ru-RU"/>
        </a:p>
      </dgm:t>
    </dgm:pt>
    <dgm:pt modelId="{C8909AAE-F7DB-46C1-A627-AF728E02BF3E}" type="sibTrans" cxnId="{02B880A5-442E-40F9-9C93-85D8A3685426}">
      <dgm:prSet/>
      <dgm:spPr/>
      <dgm:t>
        <a:bodyPr/>
        <a:lstStyle/>
        <a:p>
          <a:endParaRPr lang="ru-RU"/>
        </a:p>
      </dgm:t>
    </dgm:pt>
    <dgm:pt modelId="{926B9F80-C91E-4F3A-BC28-FC904001460D}">
      <dgm:prSet/>
      <dgm:spPr>
        <a:solidFill>
          <a:srgbClr val="A9D18E"/>
        </a:solidFill>
      </dgm:spPr>
      <dgm:t>
        <a:bodyPr/>
        <a:lstStyle/>
        <a:p>
          <a:r>
            <a:rPr lang="ru-RU" b="1"/>
            <a:t>Официальный сайт СМИ в сети Интернет</a:t>
          </a:r>
        </a:p>
      </dgm:t>
    </dgm:pt>
    <dgm:pt modelId="{FF6BFF42-D650-4E56-9BCF-E4FDF5AEC6F7}" type="parTrans" cxnId="{3E9CDD36-8E95-446C-92EE-1A5BF1514DB1}">
      <dgm:prSet/>
      <dgm:spPr>
        <a:ln>
          <a:solidFill>
            <a:srgbClr val="A9D18E"/>
          </a:solidFill>
        </a:ln>
      </dgm:spPr>
      <dgm:t>
        <a:bodyPr/>
        <a:lstStyle/>
        <a:p>
          <a:endParaRPr lang="ru-RU"/>
        </a:p>
      </dgm:t>
    </dgm:pt>
    <dgm:pt modelId="{EB544A10-FC7F-445F-A534-D990720467B6}" type="sibTrans" cxnId="{3E9CDD36-8E95-446C-92EE-1A5BF1514DB1}">
      <dgm:prSet/>
      <dgm:spPr/>
      <dgm:t>
        <a:bodyPr/>
        <a:lstStyle/>
        <a:p>
          <a:endParaRPr lang="ru-RU"/>
        </a:p>
      </dgm:t>
    </dgm:pt>
    <dgm:pt modelId="{E7034643-C440-4929-BBFA-5FCB6920462D}">
      <dgm:prSet phldrT="[Текст]"/>
      <dgm:spPr>
        <a:xfrm>
          <a:off x="402630" y="1215669"/>
          <a:ext cx="1708861" cy="854430"/>
        </a:xfrm>
        <a:solidFill>
          <a:srgbClr val="A9D18E"/>
        </a:solidFill>
      </dgm:spPr>
      <dgm:t>
        <a:bodyPr/>
        <a:lstStyle/>
        <a:p>
          <a:r>
            <a:rPr lang="ru-RU" b="1"/>
            <a:t>Официальная группа СМИ в социальной сети</a:t>
          </a:r>
        </a:p>
      </dgm:t>
    </dgm:pt>
    <dgm:pt modelId="{D3A57DF7-5B65-48D5-B303-21175F11D430}" type="sibTrans" cxnId="{81D3C407-FF7C-48A4-A282-D405F4E1751D}">
      <dgm:prSet/>
      <dgm:spPr/>
      <dgm:t>
        <a:bodyPr/>
        <a:lstStyle/>
        <a:p>
          <a:endParaRPr lang="ru-RU"/>
        </a:p>
      </dgm:t>
    </dgm:pt>
    <dgm:pt modelId="{08CD3D26-00DD-46DC-A4DE-6E0D00ACAD2F}" type="parTrans" cxnId="{81D3C407-FF7C-48A4-A282-D405F4E1751D}">
      <dgm:prSet/>
      <dgm:spPr>
        <a:xfrm>
          <a:off x="1257061" y="854430"/>
          <a:ext cx="2006665" cy="361238"/>
        </a:xfrm>
        <a:ln>
          <a:solidFill>
            <a:srgbClr val="A9D18E"/>
          </a:solidFill>
        </a:ln>
      </dgm:spPr>
      <dgm:t>
        <a:bodyPr/>
        <a:lstStyle/>
        <a:p>
          <a:endParaRPr lang="ru-RU"/>
        </a:p>
      </dgm:t>
    </dgm:pt>
    <dgm:pt modelId="{771E85CD-447A-4D84-8C09-802D8DE46348}" type="pres">
      <dgm:prSet presAssocID="{5189FB79-087B-4A1E-8221-AB0DB6FB723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AB28BAED-DF08-42CD-97F1-406FC6F130B4}" type="pres">
      <dgm:prSet presAssocID="{86E774CE-0ACE-440E-8316-E74DFE9D3438}" presName="hierRoot1" presStyleCnt="0">
        <dgm:presLayoutVars>
          <dgm:hierBranch val="init"/>
        </dgm:presLayoutVars>
      </dgm:prSet>
      <dgm:spPr/>
    </dgm:pt>
    <dgm:pt modelId="{B9E93A75-F48A-4BF0-9CC7-A1D789F6226B}" type="pres">
      <dgm:prSet presAssocID="{86E774CE-0ACE-440E-8316-E74DFE9D3438}" presName="rootComposite1" presStyleCnt="0"/>
      <dgm:spPr/>
    </dgm:pt>
    <dgm:pt modelId="{4A3BAF72-43A7-4833-8DB9-D320B202ED29}" type="pres">
      <dgm:prSet presAssocID="{86E774CE-0ACE-440E-8316-E74DFE9D3438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2E4850F-A73B-44B4-9174-8FCD7E03E75C}" type="pres">
      <dgm:prSet presAssocID="{86E774CE-0ACE-440E-8316-E74DFE9D3438}" presName="rootConnector1" presStyleLbl="node1" presStyleIdx="0" presStyleCnt="0"/>
      <dgm:spPr/>
      <dgm:t>
        <a:bodyPr/>
        <a:lstStyle/>
        <a:p>
          <a:endParaRPr lang="ru-RU"/>
        </a:p>
      </dgm:t>
    </dgm:pt>
    <dgm:pt modelId="{58C9A252-04DB-4A52-B5BF-AD0913736235}" type="pres">
      <dgm:prSet presAssocID="{86E774CE-0ACE-440E-8316-E74DFE9D3438}" presName="hierChild2" presStyleCnt="0"/>
      <dgm:spPr/>
    </dgm:pt>
    <dgm:pt modelId="{A6E03FC5-A176-4093-BB2A-099681B3D1F0}" type="pres">
      <dgm:prSet presAssocID="{FF6BFF42-D650-4E56-9BCF-E4FDF5AEC6F7}" presName="Name64" presStyleLbl="parChTrans1D2" presStyleIdx="0" presStyleCnt="4"/>
      <dgm:spPr/>
      <dgm:t>
        <a:bodyPr/>
        <a:lstStyle/>
        <a:p>
          <a:endParaRPr lang="ru-RU"/>
        </a:p>
      </dgm:t>
    </dgm:pt>
    <dgm:pt modelId="{080DB9AD-7DA3-4B33-9578-C905A6B77D45}" type="pres">
      <dgm:prSet presAssocID="{926B9F80-C91E-4F3A-BC28-FC904001460D}" presName="hierRoot2" presStyleCnt="0">
        <dgm:presLayoutVars>
          <dgm:hierBranch val="init"/>
        </dgm:presLayoutVars>
      </dgm:prSet>
      <dgm:spPr/>
    </dgm:pt>
    <dgm:pt modelId="{26B1DF1D-7319-4B78-A9D7-2E2D6CC201A2}" type="pres">
      <dgm:prSet presAssocID="{926B9F80-C91E-4F3A-BC28-FC904001460D}" presName="rootComposite" presStyleCnt="0"/>
      <dgm:spPr/>
    </dgm:pt>
    <dgm:pt modelId="{A6EDA65C-2A79-44A4-B31C-F242F1A87A9B}" type="pres">
      <dgm:prSet presAssocID="{926B9F80-C91E-4F3A-BC28-FC904001460D}" presName="rootText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897F214-8979-4D59-A2F1-46A8A92AD035}" type="pres">
      <dgm:prSet presAssocID="{926B9F80-C91E-4F3A-BC28-FC904001460D}" presName="rootConnector" presStyleLbl="node2" presStyleIdx="0" presStyleCnt="4"/>
      <dgm:spPr/>
      <dgm:t>
        <a:bodyPr/>
        <a:lstStyle/>
        <a:p>
          <a:endParaRPr lang="ru-RU"/>
        </a:p>
      </dgm:t>
    </dgm:pt>
    <dgm:pt modelId="{AF6B9E64-27D2-4C2F-8D0B-B3759115D189}" type="pres">
      <dgm:prSet presAssocID="{926B9F80-C91E-4F3A-BC28-FC904001460D}" presName="hierChild4" presStyleCnt="0"/>
      <dgm:spPr/>
    </dgm:pt>
    <dgm:pt modelId="{A71F1C4C-B16C-4336-AE47-B6D9A3616945}" type="pres">
      <dgm:prSet presAssocID="{926B9F80-C91E-4F3A-BC28-FC904001460D}" presName="hierChild5" presStyleCnt="0"/>
      <dgm:spPr/>
    </dgm:pt>
    <dgm:pt modelId="{BA8FD62A-01E6-4B11-B886-AC0A1EDBD11A}" type="pres">
      <dgm:prSet presAssocID="{08CD3D26-00DD-46DC-A4DE-6E0D00ACAD2F}" presName="Name64" presStyleLbl="parChTrans1D2" presStyleIdx="1" presStyleCnt="4"/>
      <dgm:spPr/>
      <dgm:t>
        <a:bodyPr/>
        <a:lstStyle/>
        <a:p>
          <a:endParaRPr lang="ru-RU"/>
        </a:p>
      </dgm:t>
    </dgm:pt>
    <dgm:pt modelId="{2D32536D-B898-47B8-B329-25102EDAE331}" type="pres">
      <dgm:prSet presAssocID="{E7034643-C440-4929-BBFA-5FCB6920462D}" presName="hierRoot2" presStyleCnt="0">
        <dgm:presLayoutVars>
          <dgm:hierBranch val="init"/>
        </dgm:presLayoutVars>
      </dgm:prSet>
      <dgm:spPr/>
    </dgm:pt>
    <dgm:pt modelId="{EEDE46EC-AB8D-48F1-A4BB-F1950180488E}" type="pres">
      <dgm:prSet presAssocID="{E7034643-C440-4929-BBFA-5FCB6920462D}" presName="rootComposite" presStyleCnt="0"/>
      <dgm:spPr/>
    </dgm:pt>
    <dgm:pt modelId="{70F0E867-9014-4C1D-A206-4A23A9583652}" type="pres">
      <dgm:prSet presAssocID="{E7034643-C440-4929-BBFA-5FCB6920462D}" presName="rootText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5B898B9-0E0C-4BF1-B276-DE199E44FB93}" type="pres">
      <dgm:prSet presAssocID="{E7034643-C440-4929-BBFA-5FCB6920462D}" presName="rootConnector" presStyleLbl="node2" presStyleIdx="1" presStyleCnt="4"/>
      <dgm:spPr/>
      <dgm:t>
        <a:bodyPr/>
        <a:lstStyle/>
        <a:p>
          <a:endParaRPr lang="ru-RU"/>
        </a:p>
      </dgm:t>
    </dgm:pt>
    <dgm:pt modelId="{93927CFB-62D5-4317-BAA3-E47C1938DE46}" type="pres">
      <dgm:prSet presAssocID="{E7034643-C440-4929-BBFA-5FCB6920462D}" presName="hierChild4" presStyleCnt="0"/>
      <dgm:spPr/>
    </dgm:pt>
    <dgm:pt modelId="{27250F4C-8B53-479D-BA83-BA719FA54BFF}" type="pres">
      <dgm:prSet presAssocID="{E7034643-C440-4929-BBFA-5FCB6920462D}" presName="hierChild5" presStyleCnt="0"/>
      <dgm:spPr/>
    </dgm:pt>
    <dgm:pt modelId="{5D0AE3C7-C115-460C-9FD8-79F64C646D53}" type="pres">
      <dgm:prSet presAssocID="{D76B4A04-1E29-4EC5-AC09-63DF052584A1}" presName="Name64" presStyleLbl="parChTrans1D2" presStyleIdx="2" presStyleCnt="4"/>
      <dgm:spPr/>
      <dgm:t>
        <a:bodyPr/>
        <a:lstStyle/>
        <a:p>
          <a:endParaRPr lang="ru-RU"/>
        </a:p>
      </dgm:t>
    </dgm:pt>
    <dgm:pt modelId="{616D1C28-CFAC-43F3-9B3C-F1596BB08DFC}" type="pres">
      <dgm:prSet presAssocID="{BCFDF2AF-F77D-42EC-94C8-12D3F7B752E6}" presName="hierRoot2" presStyleCnt="0">
        <dgm:presLayoutVars>
          <dgm:hierBranch val="init"/>
        </dgm:presLayoutVars>
      </dgm:prSet>
      <dgm:spPr/>
    </dgm:pt>
    <dgm:pt modelId="{F3DA1D57-9C89-4445-8D6E-12B7DB6C4C79}" type="pres">
      <dgm:prSet presAssocID="{BCFDF2AF-F77D-42EC-94C8-12D3F7B752E6}" presName="rootComposite" presStyleCnt="0"/>
      <dgm:spPr/>
    </dgm:pt>
    <dgm:pt modelId="{57F28152-81D9-45D1-935D-E7576E3A8221}" type="pres">
      <dgm:prSet presAssocID="{BCFDF2AF-F77D-42EC-94C8-12D3F7B752E6}" presName="rootText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96C21EB-E140-4B9B-AE3E-12FA1EF6F8C8}" type="pres">
      <dgm:prSet presAssocID="{BCFDF2AF-F77D-42EC-94C8-12D3F7B752E6}" presName="rootConnector" presStyleLbl="node2" presStyleIdx="2" presStyleCnt="4"/>
      <dgm:spPr/>
      <dgm:t>
        <a:bodyPr/>
        <a:lstStyle/>
        <a:p>
          <a:endParaRPr lang="ru-RU"/>
        </a:p>
      </dgm:t>
    </dgm:pt>
    <dgm:pt modelId="{6A51D683-1ED3-40FC-8EFA-C0A1BBF2AEC4}" type="pres">
      <dgm:prSet presAssocID="{BCFDF2AF-F77D-42EC-94C8-12D3F7B752E6}" presName="hierChild4" presStyleCnt="0"/>
      <dgm:spPr/>
    </dgm:pt>
    <dgm:pt modelId="{705CB6DB-AC39-4DF3-9555-E72B0732E961}" type="pres">
      <dgm:prSet presAssocID="{BCFDF2AF-F77D-42EC-94C8-12D3F7B752E6}" presName="hierChild5" presStyleCnt="0"/>
      <dgm:spPr/>
    </dgm:pt>
    <dgm:pt modelId="{CAE71AF5-AD3F-4B5C-956F-94437824FAC6}" type="pres">
      <dgm:prSet presAssocID="{10203414-4AB2-4143-BEAD-43795F8CFB05}" presName="Name64" presStyleLbl="parChTrans1D2" presStyleIdx="3" presStyleCnt="4"/>
      <dgm:spPr/>
      <dgm:t>
        <a:bodyPr/>
        <a:lstStyle/>
        <a:p>
          <a:endParaRPr lang="ru-RU"/>
        </a:p>
      </dgm:t>
    </dgm:pt>
    <dgm:pt modelId="{01E84393-E0AA-44E9-BFE4-E0DD698EB6E9}" type="pres">
      <dgm:prSet presAssocID="{D5E4B22A-2CC4-4F4C-BAFB-6F5C70BBF122}" presName="hierRoot2" presStyleCnt="0">
        <dgm:presLayoutVars>
          <dgm:hierBranch val="init"/>
        </dgm:presLayoutVars>
      </dgm:prSet>
      <dgm:spPr/>
    </dgm:pt>
    <dgm:pt modelId="{40E54495-6A26-497D-ACC1-7577B5E1135B}" type="pres">
      <dgm:prSet presAssocID="{D5E4B22A-2CC4-4F4C-BAFB-6F5C70BBF122}" presName="rootComposite" presStyleCnt="0"/>
      <dgm:spPr/>
    </dgm:pt>
    <dgm:pt modelId="{0DABA9FC-5DF1-4BD4-B13D-8F32B970DF97}" type="pres">
      <dgm:prSet presAssocID="{D5E4B22A-2CC4-4F4C-BAFB-6F5C70BBF122}" presName="rootText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45E8256-BA4A-4B9E-85B2-12319D250DBF}" type="pres">
      <dgm:prSet presAssocID="{D5E4B22A-2CC4-4F4C-BAFB-6F5C70BBF122}" presName="rootConnector" presStyleLbl="node2" presStyleIdx="3" presStyleCnt="4"/>
      <dgm:spPr/>
      <dgm:t>
        <a:bodyPr/>
        <a:lstStyle/>
        <a:p>
          <a:endParaRPr lang="ru-RU"/>
        </a:p>
      </dgm:t>
    </dgm:pt>
    <dgm:pt modelId="{46612C3D-2BEA-461B-AF5B-86CD11170FBB}" type="pres">
      <dgm:prSet presAssocID="{D5E4B22A-2CC4-4F4C-BAFB-6F5C70BBF122}" presName="hierChild4" presStyleCnt="0"/>
      <dgm:spPr/>
    </dgm:pt>
    <dgm:pt modelId="{1051DFFA-2E14-4C29-AF8D-7FE0C9FC7586}" type="pres">
      <dgm:prSet presAssocID="{D5E4B22A-2CC4-4F4C-BAFB-6F5C70BBF122}" presName="hierChild5" presStyleCnt="0"/>
      <dgm:spPr/>
    </dgm:pt>
    <dgm:pt modelId="{9FCFAF8C-C9B7-43A3-9A89-D5ADC09B1798}" type="pres">
      <dgm:prSet presAssocID="{86E774CE-0ACE-440E-8316-E74DFE9D3438}" presName="hierChild3" presStyleCnt="0"/>
      <dgm:spPr/>
    </dgm:pt>
  </dgm:ptLst>
  <dgm:cxnLst>
    <dgm:cxn modelId="{54213545-3E82-4F15-A872-BAAD86D9E12C}" srcId="{86E774CE-0ACE-440E-8316-E74DFE9D3438}" destId="{D5E4B22A-2CC4-4F4C-BAFB-6F5C70BBF122}" srcOrd="3" destOrd="0" parTransId="{10203414-4AB2-4143-BEAD-43795F8CFB05}" sibTransId="{5C9F0D5F-CC51-4B35-9E8F-0D8548E3DD53}"/>
    <dgm:cxn modelId="{81D3C407-FF7C-48A4-A282-D405F4E1751D}" srcId="{86E774CE-0ACE-440E-8316-E74DFE9D3438}" destId="{E7034643-C440-4929-BBFA-5FCB6920462D}" srcOrd="1" destOrd="0" parTransId="{08CD3D26-00DD-46DC-A4DE-6E0D00ACAD2F}" sibTransId="{D3A57DF7-5B65-48D5-B303-21175F11D430}"/>
    <dgm:cxn modelId="{02B880A5-442E-40F9-9C93-85D8A3685426}" srcId="{86E774CE-0ACE-440E-8316-E74DFE9D3438}" destId="{BCFDF2AF-F77D-42EC-94C8-12D3F7B752E6}" srcOrd="2" destOrd="0" parTransId="{D76B4A04-1E29-4EC5-AC09-63DF052584A1}" sibTransId="{C8909AAE-F7DB-46C1-A627-AF728E02BF3E}"/>
    <dgm:cxn modelId="{0C5F84B7-EA09-49BF-97C3-D7FB669AA763}" type="presOf" srcId="{BCFDF2AF-F77D-42EC-94C8-12D3F7B752E6}" destId="{57F28152-81D9-45D1-935D-E7576E3A8221}" srcOrd="0" destOrd="0" presId="urn:microsoft.com/office/officeart/2009/3/layout/HorizontalOrganizationChart"/>
    <dgm:cxn modelId="{FCA3A8CC-7BCF-43CA-934F-13921AFC8221}" type="presOf" srcId="{E7034643-C440-4929-BBFA-5FCB6920462D}" destId="{70F0E867-9014-4C1D-A206-4A23A9583652}" srcOrd="0" destOrd="0" presId="urn:microsoft.com/office/officeart/2009/3/layout/HorizontalOrganizationChart"/>
    <dgm:cxn modelId="{0A8CC740-3CFA-4576-81F6-34AC8C4FAD9D}" type="presOf" srcId="{E7034643-C440-4929-BBFA-5FCB6920462D}" destId="{65B898B9-0E0C-4BF1-B276-DE199E44FB93}" srcOrd="1" destOrd="0" presId="urn:microsoft.com/office/officeart/2009/3/layout/HorizontalOrganizationChart"/>
    <dgm:cxn modelId="{843242B8-9B74-45D7-8034-924A99D9D415}" type="presOf" srcId="{5189FB79-087B-4A1E-8221-AB0DB6FB7234}" destId="{771E85CD-447A-4D84-8C09-802D8DE46348}" srcOrd="0" destOrd="0" presId="urn:microsoft.com/office/officeart/2009/3/layout/HorizontalOrganizationChart"/>
    <dgm:cxn modelId="{7F6E48FA-4BAD-4376-ADFA-841ED48F356C}" type="presOf" srcId="{D76B4A04-1E29-4EC5-AC09-63DF052584A1}" destId="{5D0AE3C7-C115-460C-9FD8-79F64C646D53}" srcOrd="0" destOrd="0" presId="urn:microsoft.com/office/officeart/2009/3/layout/HorizontalOrganizationChart"/>
    <dgm:cxn modelId="{2639D289-46E8-40B8-8EE9-BA183165950A}" type="presOf" srcId="{926B9F80-C91E-4F3A-BC28-FC904001460D}" destId="{4897F214-8979-4D59-A2F1-46A8A92AD035}" srcOrd="1" destOrd="0" presId="urn:microsoft.com/office/officeart/2009/3/layout/HorizontalOrganizationChart"/>
    <dgm:cxn modelId="{CA54E51D-35BC-401A-B0FF-91A7AEBAD67F}" type="presOf" srcId="{BCFDF2AF-F77D-42EC-94C8-12D3F7B752E6}" destId="{A96C21EB-E140-4B9B-AE3E-12FA1EF6F8C8}" srcOrd="1" destOrd="0" presId="urn:microsoft.com/office/officeart/2009/3/layout/HorizontalOrganizationChart"/>
    <dgm:cxn modelId="{9C85F0A0-79F2-4C62-BD03-3949C7DBDFFE}" type="presOf" srcId="{86E774CE-0ACE-440E-8316-E74DFE9D3438}" destId="{4A3BAF72-43A7-4833-8DB9-D320B202ED29}" srcOrd="0" destOrd="0" presId="urn:microsoft.com/office/officeart/2009/3/layout/HorizontalOrganizationChart"/>
    <dgm:cxn modelId="{7A0B04E0-DC6D-4DC3-80DC-7C66576B5929}" srcId="{5189FB79-087B-4A1E-8221-AB0DB6FB7234}" destId="{86E774CE-0ACE-440E-8316-E74DFE9D3438}" srcOrd="0" destOrd="0" parTransId="{FD69657C-76D1-46F8-8C0F-9AA75723BC5E}" sibTransId="{E085A4A0-C504-4577-9021-1C8D228EBD7F}"/>
    <dgm:cxn modelId="{F9E4A843-80FA-4A92-A87D-197EE089E751}" type="presOf" srcId="{D5E4B22A-2CC4-4F4C-BAFB-6F5C70BBF122}" destId="{F45E8256-BA4A-4B9E-85B2-12319D250DBF}" srcOrd="1" destOrd="0" presId="urn:microsoft.com/office/officeart/2009/3/layout/HorizontalOrganizationChart"/>
    <dgm:cxn modelId="{3DACB11F-2A63-4512-8048-CC5EF2613712}" type="presOf" srcId="{D5E4B22A-2CC4-4F4C-BAFB-6F5C70BBF122}" destId="{0DABA9FC-5DF1-4BD4-B13D-8F32B970DF97}" srcOrd="0" destOrd="0" presId="urn:microsoft.com/office/officeart/2009/3/layout/HorizontalOrganizationChart"/>
    <dgm:cxn modelId="{A55EF21F-5B95-498D-85F4-6BDEABD9D5F5}" type="presOf" srcId="{FF6BFF42-D650-4E56-9BCF-E4FDF5AEC6F7}" destId="{A6E03FC5-A176-4093-BB2A-099681B3D1F0}" srcOrd="0" destOrd="0" presId="urn:microsoft.com/office/officeart/2009/3/layout/HorizontalOrganizationChart"/>
    <dgm:cxn modelId="{B927327A-082C-4317-B1C0-726A29C4E492}" type="presOf" srcId="{926B9F80-C91E-4F3A-BC28-FC904001460D}" destId="{A6EDA65C-2A79-44A4-B31C-F242F1A87A9B}" srcOrd="0" destOrd="0" presId="urn:microsoft.com/office/officeart/2009/3/layout/HorizontalOrganizationChart"/>
    <dgm:cxn modelId="{67AB5165-41FA-419E-BBD7-212BD28B2734}" type="presOf" srcId="{86E774CE-0ACE-440E-8316-E74DFE9D3438}" destId="{22E4850F-A73B-44B4-9174-8FCD7E03E75C}" srcOrd="1" destOrd="0" presId="urn:microsoft.com/office/officeart/2009/3/layout/HorizontalOrganizationChart"/>
    <dgm:cxn modelId="{3E9CDD36-8E95-446C-92EE-1A5BF1514DB1}" srcId="{86E774CE-0ACE-440E-8316-E74DFE9D3438}" destId="{926B9F80-C91E-4F3A-BC28-FC904001460D}" srcOrd="0" destOrd="0" parTransId="{FF6BFF42-D650-4E56-9BCF-E4FDF5AEC6F7}" sibTransId="{EB544A10-FC7F-445F-A534-D990720467B6}"/>
    <dgm:cxn modelId="{E797505F-28A8-4C67-9928-1453EB582B4D}" type="presOf" srcId="{08CD3D26-00DD-46DC-A4DE-6E0D00ACAD2F}" destId="{BA8FD62A-01E6-4B11-B886-AC0A1EDBD11A}" srcOrd="0" destOrd="0" presId="urn:microsoft.com/office/officeart/2009/3/layout/HorizontalOrganizationChart"/>
    <dgm:cxn modelId="{F64BF7A1-513F-4486-9516-763FD54EBF1C}" type="presOf" srcId="{10203414-4AB2-4143-BEAD-43795F8CFB05}" destId="{CAE71AF5-AD3F-4B5C-956F-94437824FAC6}" srcOrd="0" destOrd="0" presId="urn:microsoft.com/office/officeart/2009/3/layout/HorizontalOrganizationChart"/>
    <dgm:cxn modelId="{8278F7C9-FDA2-432E-AB52-B5C2EEAE3EF0}" type="presParOf" srcId="{771E85CD-447A-4D84-8C09-802D8DE46348}" destId="{AB28BAED-DF08-42CD-97F1-406FC6F130B4}" srcOrd="0" destOrd="0" presId="urn:microsoft.com/office/officeart/2009/3/layout/HorizontalOrganizationChart"/>
    <dgm:cxn modelId="{D7F10AB4-A049-44CC-A4A4-46228E92F6B6}" type="presParOf" srcId="{AB28BAED-DF08-42CD-97F1-406FC6F130B4}" destId="{B9E93A75-F48A-4BF0-9CC7-A1D789F6226B}" srcOrd="0" destOrd="0" presId="urn:microsoft.com/office/officeart/2009/3/layout/HorizontalOrganizationChart"/>
    <dgm:cxn modelId="{9E9E39D7-6691-45B0-8EF5-0D8BE96032BA}" type="presParOf" srcId="{B9E93A75-F48A-4BF0-9CC7-A1D789F6226B}" destId="{4A3BAF72-43A7-4833-8DB9-D320B202ED29}" srcOrd="0" destOrd="0" presId="urn:microsoft.com/office/officeart/2009/3/layout/HorizontalOrganizationChart"/>
    <dgm:cxn modelId="{18DDDE72-9584-4369-95D5-534818544A19}" type="presParOf" srcId="{B9E93A75-F48A-4BF0-9CC7-A1D789F6226B}" destId="{22E4850F-A73B-44B4-9174-8FCD7E03E75C}" srcOrd="1" destOrd="0" presId="urn:microsoft.com/office/officeart/2009/3/layout/HorizontalOrganizationChart"/>
    <dgm:cxn modelId="{7202B063-EDF7-4B3B-AA5D-D908B4A3586E}" type="presParOf" srcId="{AB28BAED-DF08-42CD-97F1-406FC6F130B4}" destId="{58C9A252-04DB-4A52-B5BF-AD0913736235}" srcOrd="1" destOrd="0" presId="urn:microsoft.com/office/officeart/2009/3/layout/HorizontalOrganizationChart"/>
    <dgm:cxn modelId="{627B61B8-028E-4530-ABEF-B8CD5B880993}" type="presParOf" srcId="{58C9A252-04DB-4A52-B5BF-AD0913736235}" destId="{A6E03FC5-A176-4093-BB2A-099681B3D1F0}" srcOrd="0" destOrd="0" presId="urn:microsoft.com/office/officeart/2009/3/layout/HorizontalOrganizationChart"/>
    <dgm:cxn modelId="{DE7DEAE3-207D-4425-BE69-DB4686D82571}" type="presParOf" srcId="{58C9A252-04DB-4A52-B5BF-AD0913736235}" destId="{080DB9AD-7DA3-4B33-9578-C905A6B77D45}" srcOrd="1" destOrd="0" presId="urn:microsoft.com/office/officeart/2009/3/layout/HorizontalOrganizationChart"/>
    <dgm:cxn modelId="{A04F5D87-6D4D-41B0-BF03-857AE61F1083}" type="presParOf" srcId="{080DB9AD-7DA3-4B33-9578-C905A6B77D45}" destId="{26B1DF1D-7319-4B78-A9D7-2E2D6CC201A2}" srcOrd="0" destOrd="0" presId="urn:microsoft.com/office/officeart/2009/3/layout/HorizontalOrganizationChart"/>
    <dgm:cxn modelId="{0F2503AB-C8C2-48BA-B126-342AF1230496}" type="presParOf" srcId="{26B1DF1D-7319-4B78-A9D7-2E2D6CC201A2}" destId="{A6EDA65C-2A79-44A4-B31C-F242F1A87A9B}" srcOrd="0" destOrd="0" presId="urn:microsoft.com/office/officeart/2009/3/layout/HorizontalOrganizationChart"/>
    <dgm:cxn modelId="{B367FE50-28F3-4E56-881D-1CE58378720B}" type="presParOf" srcId="{26B1DF1D-7319-4B78-A9D7-2E2D6CC201A2}" destId="{4897F214-8979-4D59-A2F1-46A8A92AD035}" srcOrd="1" destOrd="0" presId="urn:microsoft.com/office/officeart/2009/3/layout/HorizontalOrganizationChart"/>
    <dgm:cxn modelId="{33699F18-77B4-40B5-943E-6C8DEFCF78A7}" type="presParOf" srcId="{080DB9AD-7DA3-4B33-9578-C905A6B77D45}" destId="{AF6B9E64-27D2-4C2F-8D0B-B3759115D189}" srcOrd="1" destOrd="0" presId="urn:microsoft.com/office/officeart/2009/3/layout/HorizontalOrganizationChart"/>
    <dgm:cxn modelId="{4D968D4B-8FFE-41AC-A02C-6994A4E2E881}" type="presParOf" srcId="{080DB9AD-7DA3-4B33-9578-C905A6B77D45}" destId="{A71F1C4C-B16C-4336-AE47-B6D9A3616945}" srcOrd="2" destOrd="0" presId="urn:microsoft.com/office/officeart/2009/3/layout/HorizontalOrganizationChart"/>
    <dgm:cxn modelId="{9928C639-749A-4233-82B2-E65FE6F794BC}" type="presParOf" srcId="{58C9A252-04DB-4A52-B5BF-AD0913736235}" destId="{BA8FD62A-01E6-4B11-B886-AC0A1EDBD11A}" srcOrd="2" destOrd="0" presId="urn:microsoft.com/office/officeart/2009/3/layout/HorizontalOrganizationChart"/>
    <dgm:cxn modelId="{0FB0C95B-6FB1-410C-8723-1AA48A63092D}" type="presParOf" srcId="{58C9A252-04DB-4A52-B5BF-AD0913736235}" destId="{2D32536D-B898-47B8-B329-25102EDAE331}" srcOrd="3" destOrd="0" presId="urn:microsoft.com/office/officeart/2009/3/layout/HorizontalOrganizationChart"/>
    <dgm:cxn modelId="{428D24D3-2C15-4881-8422-64EAC2CFCBA2}" type="presParOf" srcId="{2D32536D-B898-47B8-B329-25102EDAE331}" destId="{EEDE46EC-AB8D-48F1-A4BB-F1950180488E}" srcOrd="0" destOrd="0" presId="urn:microsoft.com/office/officeart/2009/3/layout/HorizontalOrganizationChart"/>
    <dgm:cxn modelId="{6E3A4E55-147D-4125-AF82-6D9ED78AC5C9}" type="presParOf" srcId="{EEDE46EC-AB8D-48F1-A4BB-F1950180488E}" destId="{70F0E867-9014-4C1D-A206-4A23A9583652}" srcOrd="0" destOrd="0" presId="urn:microsoft.com/office/officeart/2009/3/layout/HorizontalOrganizationChart"/>
    <dgm:cxn modelId="{A7F4BC19-1716-4393-A931-4C25FD7A4B97}" type="presParOf" srcId="{EEDE46EC-AB8D-48F1-A4BB-F1950180488E}" destId="{65B898B9-0E0C-4BF1-B276-DE199E44FB93}" srcOrd="1" destOrd="0" presId="urn:microsoft.com/office/officeart/2009/3/layout/HorizontalOrganizationChart"/>
    <dgm:cxn modelId="{446D8725-2780-4067-83A9-037ACDE9955E}" type="presParOf" srcId="{2D32536D-B898-47B8-B329-25102EDAE331}" destId="{93927CFB-62D5-4317-BAA3-E47C1938DE46}" srcOrd="1" destOrd="0" presId="urn:microsoft.com/office/officeart/2009/3/layout/HorizontalOrganizationChart"/>
    <dgm:cxn modelId="{8CEC5D72-AF6F-4FA2-8D74-C6CDB792E42F}" type="presParOf" srcId="{2D32536D-B898-47B8-B329-25102EDAE331}" destId="{27250F4C-8B53-479D-BA83-BA719FA54BFF}" srcOrd="2" destOrd="0" presId="urn:microsoft.com/office/officeart/2009/3/layout/HorizontalOrganizationChart"/>
    <dgm:cxn modelId="{D1A2D06B-AD08-4F30-A8F4-736CCC796AF9}" type="presParOf" srcId="{58C9A252-04DB-4A52-B5BF-AD0913736235}" destId="{5D0AE3C7-C115-460C-9FD8-79F64C646D53}" srcOrd="4" destOrd="0" presId="urn:microsoft.com/office/officeart/2009/3/layout/HorizontalOrganizationChart"/>
    <dgm:cxn modelId="{51CE4543-F6BA-4356-AD9A-780E2E29A8FC}" type="presParOf" srcId="{58C9A252-04DB-4A52-B5BF-AD0913736235}" destId="{616D1C28-CFAC-43F3-9B3C-F1596BB08DFC}" srcOrd="5" destOrd="0" presId="urn:microsoft.com/office/officeart/2009/3/layout/HorizontalOrganizationChart"/>
    <dgm:cxn modelId="{6D3BB717-403D-4099-B6A3-CDBBC9F7772C}" type="presParOf" srcId="{616D1C28-CFAC-43F3-9B3C-F1596BB08DFC}" destId="{F3DA1D57-9C89-4445-8D6E-12B7DB6C4C79}" srcOrd="0" destOrd="0" presId="urn:microsoft.com/office/officeart/2009/3/layout/HorizontalOrganizationChart"/>
    <dgm:cxn modelId="{D7DFF303-DD08-4505-9F56-D0C0A3EC333F}" type="presParOf" srcId="{F3DA1D57-9C89-4445-8D6E-12B7DB6C4C79}" destId="{57F28152-81D9-45D1-935D-E7576E3A8221}" srcOrd="0" destOrd="0" presId="urn:microsoft.com/office/officeart/2009/3/layout/HorizontalOrganizationChart"/>
    <dgm:cxn modelId="{02CE4893-D261-4A71-8029-38BEF84DB43A}" type="presParOf" srcId="{F3DA1D57-9C89-4445-8D6E-12B7DB6C4C79}" destId="{A96C21EB-E140-4B9B-AE3E-12FA1EF6F8C8}" srcOrd="1" destOrd="0" presId="urn:microsoft.com/office/officeart/2009/3/layout/HorizontalOrganizationChart"/>
    <dgm:cxn modelId="{A2F962C0-7739-440C-A1C9-FA715D683E34}" type="presParOf" srcId="{616D1C28-CFAC-43F3-9B3C-F1596BB08DFC}" destId="{6A51D683-1ED3-40FC-8EFA-C0A1BBF2AEC4}" srcOrd="1" destOrd="0" presId="urn:microsoft.com/office/officeart/2009/3/layout/HorizontalOrganizationChart"/>
    <dgm:cxn modelId="{A5EF7F4F-ED4F-4E5C-9284-1A271BC61EE5}" type="presParOf" srcId="{616D1C28-CFAC-43F3-9B3C-F1596BB08DFC}" destId="{705CB6DB-AC39-4DF3-9555-E72B0732E961}" srcOrd="2" destOrd="0" presId="urn:microsoft.com/office/officeart/2009/3/layout/HorizontalOrganizationChart"/>
    <dgm:cxn modelId="{060ACF90-5EED-4280-9662-F0258621234C}" type="presParOf" srcId="{58C9A252-04DB-4A52-B5BF-AD0913736235}" destId="{CAE71AF5-AD3F-4B5C-956F-94437824FAC6}" srcOrd="6" destOrd="0" presId="urn:microsoft.com/office/officeart/2009/3/layout/HorizontalOrganizationChart"/>
    <dgm:cxn modelId="{DC205856-B0C2-47D2-8A6F-42302E0774E6}" type="presParOf" srcId="{58C9A252-04DB-4A52-B5BF-AD0913736235}" destId="{01E84393-E0AA-44E9-BFE4-E0DD698EB6E9}" srcOrd="7" destOrd="0" presId="urn:microsoft.com/office/officeart/2009/3/layout/HorizontalOrganizationChart"/>
    <dgm:cxn modelId="{77A4D879-F73E-4B93-B785-787AED8DEA31}" type="presParOf" srcId="{01E84393-E0AA-44E9-BFE4-E0DD698EB6E9}" destId="{40E54495-6A26-497D-ACC1-7577B5E1135B}" srcOrd="0" destOrd="0" presId="urn:microsoft.com/office/officeart/2009/3/layout/HorizontalOrganizationChart"/>
    <dgm:cxn modelId="{F0F2B654-3332-4675-8E41-CE00B5285048}" type="presParOf" srcId="{40E54495-6A26-497D-ACC1-7577B5E1135B}" destId="{0DABA9FC-5DF1-4BD4-B13D-8F32B970DF97}" srcOrd="0" destOrd="0" presId="urn:microsoft.com/office/officeart/2009/3/layout/HorizontalOrganizationChart"/>
    <dgm:cxn modelId="{03AA0A3B-729E-440C-B328-1442EC0F02E9}" type="presParOf" srcId="{40E54495-6A26-497D-ACC1-7577B5E1135B}" destId="{F45E8256-BA4A-4B9E-85B2-12319D250DBF}" srcOrd="1" destOrd="0" presId="urn:microsoft.com/office/officeart/2009/3/layout/HorizontalOrganizationChart"/>
    <dgm:cxn modelId="{435B0692-4452-4AB1-BE1D-D33C8191B661}" type="presParOf" srcId="{01E84393-E0AA-44E9-BFE4-E0DD698EB6E9}" destId="{46612C3D-2BEA-461B-AF5B-86CD11170FBB}" srcOrd="1" destOrd="0" presId="urn:microsoft.com/office/officeart/2009/3/layout/HorizontalOrganizationChart"/>
    <dgm:cxn modelId="{D6205F06-B31D-4008-843B-57125A163346}" type="presParOf" srcId="{01E84393-E0AA-44E9-BFE4-E0DD698EB6E9}" destId="{1051DFFA-2E14-4C29-AF8D-7FE0C9FC7586}" srcOrd="2" destOrd="0" presId="urn:microsoft.com/office/officeart/2009/3/layout/HorizontalOrganizationChart"/>
    <dgm:cxn modelId="{4B148890-61F3-4C80-867C-115792492804}" type="presParOf" srcId="{AB28BAED-DF08-42CD-97F1-406FC6F130B4}" destId="{9FCFAF8C-C9B7-43A3-9A89-D5ADC09B1798}" srcOrd="2" destOrd="0" presId="urn:microsoft.com/office/officeart/2009/3/layout/HorizontalOrganizationChart"/>
  </dgm:cxnLst>
  <dgm:bg/>
  <dgm:whole/>
  <dgm:extLst>
    <a:ext uri="http://schemas.microsoft.com/office/drawing/2008/diagram">
      <dsp:dataModelExt xmlns:dsp="http://schemas.microsoft.com/office/drawing/2008/diagram" relId="rId36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5189FB79-087B-4A1E-8221-AB0DB6FB7234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86E774CE-0ACE-440E-8316-E74DFE9D3438}">
      <dgm:prSet phldrT="[Текст]" custT="1"/>
      <dgm:spPr>
        <a:xfrm>
          <a:off x="955302" y="0"/>
          <a:ext cx="4616849" cy="854430"/>
        </a:xfr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r>
            <a:rPr lang="ru-RU" sz="2000" b="1">
              <a:solidFill>
                <a:sysClr val="windowText" lastClr="000000"/>
              </a:solidFill>
            </a:rPr>
            <a:t>Используемые формы: </a:t>
          </a:r>
          <a:endParaRPr lang="ru-RU" sz="2000" b="1">
            <a:solidFill>
              <a:sysClr val="windowText" lastClr="000000"/>
            </a:solidFill>
            <a:latin typeface="Calibri"/>
            <a:ea typeface="+mn-ea"/>
            <a:cs typeface="+mn-cs"/>
          </a:endParaRPr>
        </a:p>
      </dgm:t>
    </dgm:pt>
    <dgm:pt modelId="{FD69657C-76D1-46F8-8C0F-9AA75723BC5E}" type="parTrans" cxnId="{7A0B04E0-DC6D-4DC3-80DC-7C66576B5929}">
      <dgm:prSet/>
      <dgm:spPr/>
      <dgm:t>
        <a:bodyPr/>
        <a:lstStyle/>
        <a:p>
          <a:endParaRPr lang="ru-RU"/>
        </a:p>
      </dgm:t>
    </dgm:pt>
    <dgm:pt modelId="{E085A4A0-C504-4577-9021-1C8D228EBD7F}" type="sibTrans" cxnId="{7A0B04E0-DC6D-4DC3-80DC-7C66576B5929}">
      <dgm:prSet/>
      <dgm:spPr/>
      <dgm:t>
        <a:bodyPr/>
        <a:lstStyle/>
        <a:p>
          <a:endParaRPr lang="ru-RU"/>
        </a:p>
      </dgm:t>
    </dgm:pt>
    <dgm:pt modelId="{E7034643-C440-4929-BBFA-5FCB6920462D}">
      <dgm:prSet phldrT="[Текст]" custT="1"/>
      <dgm:spPr>
        <a:xfrm>
          <a:off x="402630" y="1215669"/>
          <a:ext cx="1708861" cy="854430"/>
        </a:xfr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r>
            <a:rPr lang="ru-RU" sz="20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Статьи</a:t>
          </a:r>
        </a:p>
      </dgm:t>
    </dgm:pt>
    <dgm:pt modelId="{08CD3D26-00DD-46DC-A4DE-6E0D00ACAD2F}" type="parTrans" cxnId="{81D3C407-FF7C-48A4-A282-D405F4E1751D}">
      <dgm:prSet/>
      <dgm:spPr>
        <a:xfrm>
          <a:off x="1257061" y="854430"/>
          <a:ext cx="2006665" cy="361238"/>
        </a:xfrm>
      </dgm:spPr>
      <dgm:t>
        <a:bodyPr/>
        <a:lstStyle/>
        <a:p>
          <a:endParaRPr lang="ru-RU"/>
        </a:p>
      </dgm:t>
    </dgm:pt>
    <dgm:pt modelId="{D3A57DF7-5B65-48D5-B303-21175F11D430}" type="sibTrans" cxnId="{81D3C407-FF7C-48A4-A282-D405F4E1751D}">
      <dgm:prSet/>
      <dgm:spPr/>
      <dgm:t>
        <a:bodyPr/>
        <a:lstStyle/>
        <a:p>
          <a:endParaRPr lang="ru-RU"/>
        </a:p>
      </dgm:t>
    </dgm:pt>
    <dgm:pt modelId="{D5E4B22A-2CC4-4F4C-BAFB-6F5C70BBF122}">
      <dgm:prSet phldrT="[Текст]" custT="1"/>
      <dgm:spPr>
        <a:xfrm>
          <a:off x="4477018" y="1215669"/>
          <a:ext cx="1708861" cy="854430"/>
        </a:xfr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r>
            <a:rPr lang="ru-RU" sz="20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Репортажи</a:t>
          </a:r>
        </a:p>
      </dgm:t>
    </dgm:pt>
    <dgm:pt modelId="{10203414-4AB2-4143-BEAD-43795F8CFB05}" type="parTrans" cxnId="{54213545-3E82-4F15-A872-BAAD86D9E12C}">
      <dgm:prSet/>
      <dgm:spPr>
        <a:xfrm>
          <a:off x="3263726" y="854430"/>
          <a:ext cx="2067722" cy="361238"/>
        </a:xfrm>
      </dgm:spPr>
      <dgm:t>
        <a:bodyPr/>
        <a:lstStyle/>
        <a:p>
          <a:endParaRPr lang="ru-RU"/>
        </a:p>
      </dgm:t>
    </dgm:pt>
    <dgm:pt modelId="{5C9F0D5F-CC51-4B35-9E8F-0D8548E3DD53}" type="sibTrans" cxnId="{54213545-3E82-4F15-A872-BAAD86D9E12C}">
      <dgm:prSet/>
      <dgm:spPr/>
      <dgm:t>
        <a:bodyPr/>
        <a:lstStyle/>
        <a:p>
          <a:endParaRPr lang="ru-RU"/>
        </a:p>
      </dgm:t>
    </dgm:pt>
    <dgm:pt modelId="{BCFDF2AF-F77D-42EC-94C8-12D3F7B752E6}">
      <dgm:prSet custT="1"/>
      <dgm:spPr>
        <a:xfrm>
          <a:off x="2409295" y="1215669"/>
          <a:ext cx="1708861" cy="854430"/>
        </a:xfr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r>
            <a:rPr lang="ru-RU" sz="20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Интервью</a:t>
          </a:r>
        </a:p>
      </dgm:t>
    </dgm:pt>
    <dgm:pt modelId="{D76B4A04-1E29-4EC5-AC09-63DF052584A1}" type="parTrans" cxnId="{02B880A5-442E-40F9-9C93-85D8A3685426}">
      <dgm:prSet/>
      <dgm:spPr>
        <a:xfrm>
          <a:off x="3218006" y="854430"/>
          <a:ext cx="91440" cy="361238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C8909AAE-F7DB-46C1-A627-AF728E02BF3E}" type="sibTrans" cxnId="{02B880A5-442E-40F9-9C93-85D8A3685426}">
      <dgm:prSet/>
      <dgm:spPr/>
      <dgm:t>
        <a:bodyPr/>
        <a:lstStyle/>
        <a:p>
          <a:endParaRPr lang="ru-RU"/>
        </a:p>
      </dgm:t>
    </dgm:pt>
    <dgm:pt modelId="{90E54238-A462-4AFF-A9BB-049F6F8AADC0}" type="pres">
      <dgm:prSet presAssocID="{5189FB79-087B-4A1E-8221-AB0DB6FB723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AC8369C3-B3AD-4B2E-AB33-FFF79B01D781}" type="pres">
      <dgm:prSet presAssocID="{86E774CE-0ACE-440E-8316-E74DFE9D3438}" presName="hierRoot1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BA73E980-0899-4921-9794-715F0B0E9AB9}" type="pres">
      <dgm:prSet presAssocID="{86E774CE-0ACE-440E-8316-E74DFE9D3438}" presName="rootComposite1" presStyleCnt="0"/>
      <dgm:spPr/>
      <dgm:t>
        <a:bodyPr/>
        <a:lstStyle/>
        <a:p>
          <a:endParaRPr lang="ru-RU"/>
        </a:p>
      </dgm:t>
    </dgm:pt>
    <dgm:pt modelId="{18C8E2F3-0B8B-4326-AC91-91645C6DD07A}" type="pres">
      <dgm:prSet presAssocID="{86E774CE-0ACE-440E-8316-E74DFE9D3438}" presName="rootText1" presStyleLbl="node0" presStyleIdx="0" presStyleCnt="1" custScaleX="270171" custLinFactNeighborX="-2877" custLinFactNeighborY="-36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C899A240-4907-4D16-82A0-53C1FFC74009}" type="pres">
      <dgm:prSet presAssocID="{86E774CE-0ACE-440E-8316-E74DFE9D3438}" presName="rootConnector1" presStyleLbl="node1" presStyleIdx="0" presStyleCnt="0"/>
      <dgm:spPr/>
      <dgm:t>
        <a:bodyPr/>
        <a:lstStyle/>
        <a:p>
          <a:endParaRPr lang="ru-RU"/>
        </a:p>
      </dgm:t>
    </dgm:pt>
    <dgm:pt modelId="{B2241408-5628-4B05-A885-CAE4B4622A5B}" type="pres">
      <dgm:prSet presAssocID="{86E774CE-0ACE-440E-8316-E74DFE9D3438}" presName="hierChild2" presStyleCnt="0"/>
      <dgm:spPr/>
      <dgm:t>
        <a:bodyPr/>
        <a:lstStyle/>
        <a:p>
          <a:endParaRPr lang="ru-RU"/>
        </a:p>
      </dgm:t>
    </dgm:pt>
    <dgm:pt modelId="{B3C93FEE-B518-4475-8C89-D6560A587391}" type="pres">
      <dgm:prSet presAssocID="{08CD3D26-00DD-46DC-A4DE-6E0D00ACAD2F}" presName="Name37" presStyleLbl="parChTrans1D2" presStyleIdx="0" presStyleCnt="3"/>
      <dgm:spPr/>
      <dgm:t>
        <a:bodyPr/>
        <a:lstStyle/>
        <a:p>
          <a:endParaRPr lang="ru-RU"/>
        </a:p>
      </dgm:t>
    </dgm:pt>
    <dgm:pt modelId="{1E9405F1-9E43-4696-B230-460E432B3114}" type="pres">
      <dgm:prSet presAssocID="{E7034643-C440-4929-BBFA-5FCB6920462D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B22977BB-0F80-4321-A0A1-C938A99BC745}" type="pres">
      <dgm:prSet presAssocID="{E7034643-C440-4929-BBFA-5FCB6920462D}" presName="rootComposite" presStyleCnt="0"/>
      <dgm:spPr/>
      <dgm:t>
        <a:bodyPr/>
        <a:lstStyle/>
        <a:p>
          <a:endParaRPr lang="ru-RU"/>
        </a:p>
      </dgm:t>
    </dgm:pt>
    <dgm:pt modelId="{BEF62263-B662-4913-971B-E29B714E52E6}" type="pres">
      <dgm:prSet presAssocID="{E7034643-C440-4929-BBFA-5FCB6920462D}" presName="rootText" presStyleLbl="node2" presStyleIdx="0" presStyleCnt="3" custLinFactNeighborX="-23" custLinFactNeighborY="88708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7E9AF564-AA71-4B90-95E8-C88FBEC1D9C0}" type="pres">
      <dgm:prSet presAssocID="{E7034643-C440-4929-BBFA-5FCB6920462D}" presName="rootConnector" presStyleLbl="node2" presStyleIdx="0" presStyleCnt="3"/>
      <dgm:spPr/>
      <dgm:t>
        <a:bodyPr/>
        <a:lstStyle/>
        <a:p>
          <a:endParaRPr lang="ru-RU"/>
        </a:p>
      </dgm:t>
    </dgm:pt>
    <dgm:pt modelId="{C55D1EEC-8034-45A5-AF6F-A3DC1FE65EA1}" type="pres">
      <dgm:prSet presAssocID="{E7034643-C440-4929-BBFA-5FCB6920462D}" presName="hierChild4" presStyleCnt="0"/>
      <dgm:spPr/>
      <dgm:t>
        <a:bodyPr/>
        <a:lstStyle/>
        <a:p>
          <a:endParaRPr lang="ru-RU"/>
        </a:p>
      </dgm:t>
    </dgm:pt>
    <dgm:pt modelId="{274E0545-F9F1-466D-9F3E-4DAE00FA1099}" type="pres">
      <dgm:prSet presAssocID="{E7034643-C440-4929-BBFA-5FCB6920462D}" presName="hierChild5" presStyleCnt="0"/>
      <dgm:spPr/>
      <dgm:t>
        <a:bodyPr/>
        <a:lstStyle/>
        <a:p>
          <a:endParaRPr lang="ru-RU"/>
        </a:p>
      </dgm:t>
    </dgm:pt>
    <dgm:pt modelId="{DE7C9016-9430-4883-BBA3-D23FC9749BD4}" type="pres">
      <dgm:prSet presAssocID="{D76B4A04-1E29-4EC5-AC09-63DF052584A1}" presName="Name37" presStyleLbl="parChTrans1D2" presStyleIdx="1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61238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FEA12D91-9ACB-4CC4-972C-4130853755E6}" type="pres">
      <dgm:prSet presAssocID="{BCFDF2AF-F77D-42EC-94C8-12D3F7B752E6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F4DF1B68-92FC-4000-85B1-F7ED360B1D81}" type="pres">
      <dgm:prSet presAssocID="{BCFDF2AF-F77D-42EC-94C8-12D3F7B752E6}" presName="rootComposite" presStyleCnt="0"/>
      <dgm:spPr/>
      <dgm:t>
        <a:bodyPr/>
        <a:lstStyle/>
        <a:p>
          <a:endParaRPr lang="ru-RU"/>
        </a:p>
      </dgm:t>
    </dgm:pt>
    <dgm:pt modelId="{87C8EEA7-A74E-45DE-8C4A-EC44D823433D}" type="pres">
      <dgm:prSet presAssocID="{BCFDF2AF-F77D-42EC-94C8-12D3F7B752E6}" presName="rootText" presStyleLbl="node2" presStyleIdx="1" presStyleCnt="3" custLinFactNeighborX="-3596" custLinFactNeighborY="88708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AA25AA65-A838-4DA9-9126-F1EA6F2FBAF5}" type="pres">
      <dgm:prSet presAssocID="{BCFDF2AF-F77D-42EC-94C8-12D3F7B752E6}" presName="rootConnector" presStyleLbl="node2" presStyleIdx="1" presStyleCnt="3"/>
      <dgm:spPr/>
      <dgm:t>
        <a:bodyPr/>
        <a:lstStyle/>
        <a:p>
          <a:endParaRPr lang="ru-RU"/>
        </a:p>
      </dgm:t>
    </dgm:pt>
    <dgm:pt modelId="{CE3319F0-482C-4707-A838-1DE1951C3304}" type="pres">
      <dgm:prSet presAssocID="{BCFDF2AF-F77D-42EC-94C8-12D3F7B752E6}" presName="hierChild4" presStyleCnt="0"/>
      <dgm:spPr/>
      <dgm:t>
        <a:bodyPr/>
        <a:lstStyle/>
        <a:p>
          <a:endParaRPr lang="ru-RU"/>
        </a:p>
      </dgm:t>
    </dgm:pt>
    <dgm:pt modelId="{A1C3F5B3-D464-45A6-BB40-A8407797D001}" type="pres">
      <dgm:prSet presAssocID="{BCFDF2AF-F77D-42EC-94C8-12D3F7B752E6}" presName="hierChild5" presStyleCnt="0"/>
      <dgm:spPr/>
      <dgm:t>
        <a:bodyPr/>
        <a:lstStyle/>
        <a:p>
          <a:endParaRPr lang="ru-RU"/>
        </a:p>
      </dgm:t>
    </dgm:pt>
    <dgm:pt modelId="{1DC18F7C-76A7-4759-83D2-676B41C2AA59}" type="pres">
      <dgm:prSet presAssocID="{10203414-4AB2-4143-BEAD-43795F8CFB05}" presName="Name37" presStyleLbl="parChTrans1D2" presStyleIdx="2" presStyleCnt="3"/>
      <dgm:spPr/>
      <dgm:t>
        <a:bodyPr/>
        <a:lstStyle/>
        <a:p>
          <a:endParaRPr lang="ru-RU"/>
        </a:p>
      </dgm:t>
    </dgm:pt>
    <dgm:pt modelId="{F131F08B-31DC-47B5-A9CC-16CA55779E38}" type="pres">
      <dgm:prSet presAssocID="{D5E4B22A-2CC4-4F4C-BAFB-6F5C70BBF122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1AEF37BF-F89D-45BC-B574-881B2C138142}" type="pres">
      <dgm:prSet presAssocID="{D5E4B22A-2CC4-4F4C-BAFB-6F5C70BBF122}" presName="rootComposite" presStyleCnt="0"/>
      <dgm:spPr/>
      <dgm:t>
        <a:bodyPr/>
        <a:lstStyle/>
        <a:p>
          <a:endParaRPr lang="ru-RU"/>
        </a:p>
      </dgm:t>
    </dgm:pt>
    <dgm:pt modelId="{3BB4566C-0B8C-4F4F-948B-8B48E2A85DD4}" type="pres">
      <dgm:prSet presAssocID="{D5E4B22A-2CC4-4F4C-BAFB-6F5C70BBF122}" presName="rootText" presStyleLbl="node2" presStyleIdx="2" presStyleCnt="3" custLinFactNeighborX="-3596" custLinFactNeighborY="88708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CDCA6651-71E4-46CC-9893-04705B801B85}" type="pres">
      <dgm:prSet presAssocID="{D5E4B22A-2CC4-4F4C-BAFB-6F5C70BBF122}" presName="rootConnector" presStyleLbl="node2" presStyleIdx="2" presStyleCnt="3"/>
      <dgm:spPr/>
      <dgm:t>
        <a:bodyPr/>
        <a:lstStyle/>
        <a:p>
          <a:endParaRPr lang="ru-RU"/>
        </a:p>
      </dgm:t>
    </dgm:pt>
    <dgm:pt modelId="{DDE098A0-F7D7-4403-8FEB-824F6CF3C285}" type="pres">
      <dgm:prSet presAssocID="{D5E4B22A-2CC4-4F4C-BAFB-6F5C70BBF122}" presName="hierChild4" presStyleCnt="0"/>
      <dgm:spPr/>
      <dgm:t>
        <a:bodyPr/>
        <a:lstStyle/>
        <a:p>
          <a:endParaRPr lang="ru-RU"/>
        </a:p>
      </dgm:t>
    </dgm:pt>
    <dgm:pt modelId="{7EF8C795-6D53-4455-8502-CA9786B6F53E}" type="pres">
      <dgm:prSet presAssocID="{D5E4B22A-2CC4-4F4C-BAFB-6F5C70BBF122}" presName="hierChild5" presStyleCnt="0"/>
      <dgm:spPr/>
      <dgm:t>
        <a:bodyPr/>
        <a:lstStyle/>
        <a:p>
          <a:endParaRPr lang="ru-RU"/>
        </a:p>
      </dgm:t>
    </dgm:pt>
    <dgm:pt modelId="{BA30BE82-DBE4-4BFE-82D0-B1F270D36D2C}" type="pres">
      <dgm:prSet presAssocID="{86E774CE-0ACE-440E-8316-E74DFE9D3438}" presName="hierChild3" presStyleCnt="0"/>
      <dgm:spPr/>
      <dgm:t>
        <a:bodyPr/>
        <a:lstStyle/>
        <a:p>
          <a:endParaRPr lang="ru-RU"/>
        </a:p>
      </dgm:t>
    </dgm:pt>
  </dgm:ptLst>
  <dgm:cxnLst>
    <dgm:cxn modelId="{C464455D-E0D6-47DB-BB17-D5740A5D0D38}" type="presOf" srcId="{E7034643-C440-4929-BBFA-5FCB6920462D}" destId="{7E9AF564-AA71-4B90-95E8-C88FBEC1D9C0}" srcOrd="1" destOrd="0" presId="urn:microsoft.com/office/officeart/2005/8/layout/orgChart1"/>
    <dgm:cxn modelId="{86F60E19-FCA9-4C6A-98C9-CD0A0EEC1F77}" type="presOf" srcId="{BCFDF2AF-F77D-42EC-94C8-12D3F7B752E6}" destId="{AA25AA65-A838-4DA9-9126-F1EA6F2FBAF5}" srcOrd="1" destOrd="0" presId="urn:microsoft.com/office/officeart/2005/8/layout/orgChart1"/>
    <dgm:cxn modelId="{913340B8-C9F2-497F-82EB-F264887D7B9B}" type="presOf" srcId="{D5E4B22A-2CC4-4F4C-BAFB-6F5C70BBF122}" destId="{3BB4566C-0B8C-4F4F-948B-8B48E2A85DD4}" srcOrd="0" destOrd="0" presId="urn:microsoft.com/office/officeart/2005/8/layout/orgChart1"/>
    <dgm:cxn modelId="{FA68F29C-D9C8-493C-A2B9-C05DE47F70A8}" type="presOf" srcId="{08CD3D26-00DD-46DC-A4DE-6E0D00ACAD2F}" destId="{B3C93FEE-B518-4475-8C89-D6560A587391}" srcOrd="0" destOrd="0" presId="urn:microsoft.com/office/officeart/2005/8/layout/orgChart1"/>
    <dgm:cxn modelId="{7C2B03A0-1F11-4D59-A2BD-3A557E34BE93}" type="presOf" srcId="{BCFDF2AF-F77D-42EC-94C8-12D3F7B752E6}" destId="{87C8EEA7-A74E-45DE-8C4A-EC44D823433D}" srcOrd="0" destOrd="0" presId="urn:microsoft.com/office/officeart/2005/8/layout/orgChart1"/>
    <dgm:cxn modelId="{18740200-7519-4C03-9DE0-AC1B2AFF6DEE}" type="presOf" srcId="{D76B4A04-1E29-4EC5-AC09-63DF052584A1}" destId="{DE7C9016-9430-4883-BBA3-D23FC9749BD4}" srcOrd="0" destOrd="0" presId="urn:microsoft.com/office/officeart/2005/8/layout/orgChart1"/>
    <dgm:cxn modelId="{02B880A5-442E-40F9-9C93-85D8A3685426}" srcId="{86E774CE-0ACE-440E-8316-E74DFE9D3438}" destId="{BCFDF2AF-F77D-42EC-94C8-12D3F7B752E6}" srcOrd="1" destOrd="0" parTransId="{D76B4A04-1E29-4EC5-AC09-63DF052584A1}" sibTransId="{C8909AAE-F7DB-46C1-A627-AF728E02BF3E}"/>
    <dgm:cxn modelId="{5EC37DE1-5725-40BF-A6C6-2AA33F33898E}" type="presOf" srcId="{E7034643-C440-4929-BBFA-5FCB6920462D}" destId="{BEF62263-B662-4913-971B-E29B714E52E6}" srcOrd="0" destOrd="0" presId="urn:microsoft.com/office/officeart/2005/8/layout/orgChart1"/>
    <dgm:cxn modelId="{26A83132-8827-4B19-9E2F-8988AF3A83FC}" type="presOf" srcId="{86E774CE-0ACE-440E-8316-E74DFE9D3438}" destId="{C899A240-4907-4D16-82A0-53C1FFC74009}" srcOrd="1" destOrd="0" presId="urn:microsoft.com/office/officeart/2005/8/layout/orgChart1"/>
    <dgm:cxn modelId="{7A0B04E0-DC6D-4DC3-80DC-7C66576B5929}" srcId="{5189FB79-087B-4A1E-8221-AB0DB6FB7234}" destId="{86E774CE-0ACE-440E-8316-E74DFE9D3438}" srcOrd="0" destOrd="0" parTransId="{FD69657C-76D1-46F8-8C0F-9AA75723BC5E}" sibTransId="{E085A4A0-C504-4577-9021-1C8D228EBD7F}"/>
    <dgm:cxn modelId="{A06AE02C-DAFD-4EE8-A0AD-4268B768C1A5}" type="presOf" srcId="{86E774CE-0ACE-440E-8316-E74DFE9D3438}" destId="{18C8E2F3-0B8B-4326-AC91-91645C6DD07A}" srcOrd="0" destOrd="0" presId="urn:microsoft.com/office/officeart/2005/8/layout/orgChart1"/>
    <dgm:cxn modelId="{54213545-3E82-4F15-A872-BAAD86D9E12C}" srcId="{86E774CE-0ACE-440E-8316-E74DFE9D3438}" destId="{D5E4B22A-2CC4-4F4C-BAFB-6F5C70BBF122}" srcOrd="2" destOrd="0" parTransId="{10203414-4AB2-4143-BEAD-43795F8CFB05}" sibTransId="{5C9F0D5F-CC51-4B35-9E8F-0D8548E3DD53}"/>
    <dgm:cxn modelId="{81D3C407-FF7C-48A4-A282-D405F4E1751D}" srcId="{86E774CE-0ACE-440E-8316-E74DFE9D3438}" destId="{E7034643-C440-4929-BBFA-5FCB6920462D}" srcOrd="0" destOrd="0" parTransId="{08CD3D26-00DD-46DC-A4DE-6E0D00ACAD2F}" sibTransId="{D3A57DF7-5B65-48D5-B303-21175F11D430}"/>
    <dgm:cxn modelId="{BDEE5F3E-4957-49BC-B61A-79E884BDEABA}" type="presOf" srcId="{10203414-4AB2-4143-BEAD-43795F8CFB05}" destId="{1DC18F7C-76A7-4759-83D2-676B41C2AA59}" srcOrd="0" destOrd="0" presId="urn:microsoft.com/office/officeart/2005/8/layout/orgChart1"/>
    <dgm:cxn modelId="{895D7864-E0A9-4056-99E6-93C57C8B33A4}" type="presOf" srcId="{5189FB79-087B-4A1E-8221-AB0DB6FB7234}" destId="{90E54238-A462-4AFF-A9BB-049F6F8AADC0}" srcOrd="0" destOrd="0" presId="urn:microsoft.com/office/officeart/2005/8/layout/orgChart1"/>
    <dgm:cxn modelId="{413CEAF0-CBAB-4B6B-9758-F865884FC313}" type="presOf" srcId="{D5E4B22A-2CC4-4F4C-BAFB-6F5C70BBF122}" destId="{CDCA6651-71E4-46CC-9893-04705B801B85}" srcOrd="1" destOrd="0" presId="urn:microsoft.com/office/officeart/2005/8/layout/orgChart1"/>
    <dgm:cxn modelId="{BAC20DD7-7881-4F1A-9BA1-B5DBFF079289}" type="presParOf" srcId="{90E54238-A462-4AFF-A9BB-049F6F8AADC0}" destId="{AC8369C3-B3AD-4B2E-AB33-FFF79B01D781}" srcOrd="0" destOrd="0" presId="urn:microsoft.com/office/officeart/2005/8/layout/orgChart1"/>
    <dgm:cxn modelId="{0CB324A8-398E-4182-9DD3-FE9C15222D0E}" type="presParOf" srcId="{AC8369C3-B3AD-4B2E-AB33-FFF79B01D781}" destId="{BA73E980-0899-4921-9794-715F0B0E9AB9}" srcOrd="0" destOrd="0" presId="urn:microsoft.com/office/officeart/2005/8/layout/orgChart1"/>
    <dgm:cxn modelId="{1A66576C-5DAB-438F-A015-BEDE3D9EB390}" type="presParOf" srcId="{BA73E980-0899-4921-9794-715F0B0E9AB9}" destId="{18C8E2F3-0B8B-4326-AC91-91645C6DD07A}" srcOrd="0" destOrd="0" presId="urn:microsoft.com/office/officeart/2005/8/layout/orgChart1"/>
    <dgm:cxn modelId="{4B7C8B54-D08F-43BE-8846-10BE9E867680}" type="presParOf" srcId="{BA73E980-0899-4921-9794-715F0B0E9AB9}" destId="{C899A240-4907-4D16-82A0-53C1FFC74009}" srcOrd="1" destOrd="0" presId="urn:microsoft.com/office/officeart/2005/8/layout/orgChart1"/>
    <dgm:cxn modelId="{825B7C07-8D53-4DCA-90A6-26186BE990ED}" type="presParOf" srcId="{AC8369C3-B3AD-4B2E-AB33-FFF79B01D781}" destId="{B2241408-5628-4B05-A885-CAE4B4622A5B}" srcOrd="1" destOrd="0" presId="urn:microsoft.com/office/officeart/2005/8/layout/orgChart1"/>
    <dgm:cxn modelId="{BBF781A2-3298-4654-A18C-1F07389F9391}" type="presParOf" srcId="{B2241408-5628-4B05-A885-CAE4B4622A5B}" destId="{B3C93FEE-B518-4475-8C89-D6560A587391}" srcOrd="0" destOrd="0" presId="urn:microsoft.com/office/officeart/2005/8/layout/orgChart1"/>
    <dgm:cxn modelId="{003E7E95-047C-485E-A2AC-5F9D0644E924}" type="presParOf" srcId="{B2241408-5628-4B05-A885-CAE4B4622A5B}" destId="{1E9405F1-9E43-4696-B230-460E432B3114}" srcOrd="1" destOrd="0" presId="urn:microsoft.com/office/officeart/2005/8/layout/orgChart1"/>
    <dgm:cxn modelId="{504C27B5-193F-45F4-9C6B-98E78951FE6F}" type="presParOf" srcId="{1E9405F1-9E43-4696-B230-460E432B3114}" destId="{B22977BB-0F80-4321-A0A1-C938A99BC745}" srcOrd="0" destOrd="0" presId="urn:microsoft.com/office/officeart/2005/8/layout/orgChart1"/>
    <dgm:cxn modelId="{5FBAAD79-0FE2-461D-9386-9DCF905DB63F}" type="presParOf" srcId="{B22977BB-0F80-4321-A0A1-C938A99BC745}" destId="{BEF62263-B662-4913-971B-E29B714E52E6}" srcOrd="0" destOrd="0" presId="urn:microsoft.com/office/officeart/2005/8/layout/orgChart1"/>
    <dgm:cxn modelId="{6AE6BB58-0E67-47A3-A3FF-1C9F35C0440D}" type="presParOf" srcId="{B22977BB-0F80-4321-A0A1-C938A99BC745}" destId="{7E9AF564-AA71-4B90-95E8-C88FBEC1D9C0}" srcOrd="1" destOrd="0" presId="urn:microsoft.com/office/officeart/2005/8/layout/orgChart1"/>
    <dgm:cxn modelId="{AD10F73F-BEE2-4B8A-9176-58DB52245904}" type="presParOf" srcId="{1E9405F1-9E43-4696-B230-460E432B3114}" destId="{C55D1EEC-8034-45A5-AF6F-A3DC1FE65EA1}" srcOrd="1" destOrd="0" presId="urn:microsoft.com/office/officeart/2005/8/layout/orgChart1"/>
    <dgm:cxn modelId="{CC98FB2B-BFD6-4EB4-ACE4-DE90685AD0B1}" type="presParOf" srcId="{1E9405F1-9E43-4696-B230-460E432B3114}" destId="{274E0545-F9F1-466D-9F3E-4DAE00FA1099}" srcOrd="2" destOrd="0" presId="urn:microsoft.com/office/officeart/2005/8/layout/orgChart1"/>
    <dgm:cxn modelId="{050CA673-A547-441E-9DC0-051F935865BF}" type="presParOf" srcId="{B2241408-5628-4B05-A885-CAE4B4622A5B}" destId="{DE7C9016-9430-4883-BBA3-D23FC9749BD4}" srcOrd="2" destOrd="0" presId="urn:microsoft.com/office/officeart/2005/8/layout/orgChart1"/>
    <dgm:cxn modelId="{296A24DF-7F3E-4B62-9CC9-434D7896440D}" type="presParOf" srcId="{B2241408-5628-4B05-A885-CAE4B4622A5B}" destId="{FEA12D91-9ACB-4CC4-972C-4130853755E6}" srcOrd="3" destOrd="0" presId="urn:microsoft.com/office/officeart/2005/8/layout/orgChart1"/>
    <dgm:cxn modelId="{A5023A01-22D8-4AE7-9E10-5C5FECDE30C2}" type="presParOf" srcId="{FEA12D91-9ACB-4CC4-972C-4130853755E6}" destId="{F4DF1B68-92FC-4000-85B1-F7ED360B1D81}" srcOrd="0" destOrd="0" presId="urn:microsoft.com/office/officeart/2005/8/layout/orgChart1"/>
    <dgm:cxn modelId="{958683AB-A7F5-4D12-8022-8E4CBE4B2AFB}" type="presParOf" srcId="{F4DF1B68-92FC-4000-85B1-F7ED360B1D81}" destId="{87C8EEA7-A74E-45DE-8C4A-EC44D823433D}" srcOrd="0" destOrd="0" presId="urn:microsoft.com/office/officeart/2005/8/layout/orgChart1"/>
    <dgm:cxn modelId="{F0D58871-CB2D-4BC2-86E4-DFFB7DDE68AA}" type="presParOf" srcId="{F4DF1B68-92FC-4000-85B1-F7ED360B1D81}" destId="{AA25AA65-A838-4DA9-9126-F1EA6F2FBAF5}" srcOrd="1" destOrd="0" presId="urn:microsoft.com/office/officeart/2005/8/layout/orgChart1"/>
    <dgm:cxn modelId="{D391F2EB-8541-421F-ACBE-724F0D8B8275}" type="presParOf" srcId="{FEA12D91-9ACB-4CC4-972C-4130853755E6}" destId="{CE3319F0-482C-4707-A838-1DE1951C3304}" srcOrd="1" destOrd="0" presId="urn:microsoft.com/office/officeart/2005/8/layout/orgChart1"/>
    <dgm:cxn modelId="{F1B153C8-B977-4366-9327-B88125A49A85}" type="presParOf" srcId="{FEA12D91-9ACB-4CC4-972C-4130853755E6}" destId="{A1C3F5B3-D464-45A6-BB40-A8407797D001}" srcOrd="2" destOrd="0" presId="urn:microsoft.com/office/officeart/2005/8/layout/orgChart1"/>
    <dgm:cxn modelId="{9E74A4DC-7633-45FC-8058-A1B38B23BE77}" type="presParOf" srcId="{B2241408-5628-4B05-A885-CAE4B4622A5B}" destId="{1DC18F7C-76A7-4759-83D2-676B41C2AA59}" srcOrd="4" destOrd="0" presId="urn:microsoft.com/office/officeart/2005/8/layout/orgChart1"/>
    <dgm:cxn modelId="{61164CA7-3B9F-418F-ADC8-690378E5D8B6}" type="presParOf" srcId="{B2241408-5628-4B05-A885-CAE4B4622A5B}" destId="{F131F08B-31DC-47B5-A9CC-16CA55779E38}" srcOrd="5" destOrd="0" presId="urn:microsoft.com/office/officeart/2005/8/layout/orgChart1"/>
    <dgm:cxn modelId="{ED81FC0E-F61F-4723-8CCA-9774C40F7A05}" type="presParOf" srcId="{F131F08B-31DC-47B5-A9CC-16CA55779E38}" destId="{1AEF37BF-F89D-45BC-B574-881B2C138142}" srcOrd="0" destOrd="0" presId="urn:microsoft.com/office/officeart/2005/8/layout/orgChart1"/>
    <dgm:cxn modelId="{F5C8454C-8130-4B97-AC95-536814A2E0BD}" type="presParOf" srcId="{1AEF37BF-F89D-45BC-B574-881B2C138142}" destId="{3BB4566C-0B8C-4F4F-948B-8B48E2A85DD4}" srcOrd="0" destOrd="0" presId="urn:microsoft.com/office/officeart/2005/8/layout/orgChart1"/>
    <dgm:cxn modelId="{E10A691B-24B1-4A40-B355-9A5F6AA9F1F5}" type="presParOf" srcId="{1AEF37BF-F89D-45BC-B574-881B2C138142}" destId="{CDCA6651-71E4-46CC-9893-04705B801B85}" srcOrd="1" destOrd="0" presId="urn:microsoft.com/office/officeart/2005/8/layout/orgChart1"/>
    <dgm:cxn modelId="{6945D9E4-10EE-4BF2-85A5-6144C32D725D}" type="presParOf" srcId="{F131F08B-31DC-47B5-A9CC-16CA55779E38}" destId="{DDE098A0-F7D7-4403-8FEB-824F6CF3C285}" srcOrd="1" destOrd="0" presId="urn:microsoft.com/office/officeart/2005/8/layout/orgChart1"/>
    <dgm:cxn modelId="{54CCD636-303C-4F11-8C00-4244D0B6A66F}" type="presParOf" srcId="{F131F08B-31DC-47B5-A9CC-16CA55779E38}" destId="{7EF8C795-6D53-4455-8502-CA9786B6F53E}" srcOrd="2" destOrd="0" presId="urn:microsoft.com/office/officeart/2005/8/layout/orgChart1"/>
    <dgm:cxn modelId="{91B49880-2F04-4EB7-A342-D4E5BC0E2EC0}" type="presParOf" srcId="{AC8369C3-B3AD-4B2E-AB33-FFF79B01D781}" destId="{BA30BE82-DBE4-4BFE-82D0-B1F270D36D2C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77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5189FB79-087B-4A1E-8221-AB0DB6FB7234}" type="doc">
      <dgm:prSet loTypeId="urn:microsoft.com/office/officeart/2009/3/layout/HorizontalOrganizationChart" loCatId="hierarchy" qsTypeId="urn:microsoft.com/office/officeart/2005/8/quickstyle/simple3" qsCatId="simple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86E774CE-0ACE-440E-8316-E74DFE9D3438}">
      <dgm:prSet phldrT="[Текст]"/>
      <dgm:spPr>
        <a:xfrm>
          <a:off x="1563264" y="434285"/>
          <a:ext cx="3523825" cy="717437"/>
        </a:xfrm>
        <a:solidFill>
          <a:srgbClr val="B7DEE8"/>
        </a:solidFill>
        <a:ln>
          <a:solidFill>
            <a:srgbClr val="41719C"/>
          </a:solidFill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Способы размещения информации</a:t>
          </a:r>
        </a:p>
      </dgm:t>
    </dgm:pt>
    <dgm:pt modelId="{FD69657C-76D1-46F8-8C0F-9AA75723BC5E}" type="parTrans" cxnId="{7A0B04E0-DC6D-4DC3-80DC-7C66576B5929}">
      <dgm:prSet/>
      <dgm:spPr/>
      <dgm:t>
        <a:bodyPr/>
        <a:lstStyle/>
        <a:p>
          <a:endParaRPr lang="ru-RU"/>
        </a:p>
      </dgm:t>
    </dgm:pt>
    <dgm:pt modelId="{E085A4A0-C504-4577-9021-1C8D228EBD7F}" type="sibTrans" cxnId="{7A0B04E0-DC6D-4DC3-80DC-7C66576B5929}">
      <dgm:prSet/>
      <dgm:spPr/>
      <dgm:t>
        <a:bodyPr/>
        <a:lstStyle/>
        <a:p>
          <a:endParaRPr lang="ru-RU"/>
        </a:p>
      </dgm:t>
    </dgm:pt>
    <dgm:pt modelId="{BCFDF2AF-F77D-42EC-94C8-12D3F7B752E6}">
      <dgm:prSet/>
      <dgm:spPr>
        <a:xfrm>
          <a:off x="3475839" y="1453046"/>
          <a:ext cx="1434875" cy="717437"/>
        </a:xfrm>
        <a:solidFill>
          <a:srgbClr val="B7DEE8"/>
        </a:solidFill>
        <a:ln>
          <a:solidFill>
            <a:srgbClr val="41719C"/>
          </a:solidFill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Размещение </a:t>
          </a:r>
          <a:r>
            <a:rPr lang="en-US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QR-</a:t>
          </a:r>
          <a:r>
            <a:rPr lang="ru-RU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кодов и # на различной продукции (плакаты, блокноты, ручки, кружки и т.д.) при проведении мероприятий с антитеррористической тематикой</a:t>
          </a:r>
        </a:p>
      </dgm:t>
    </dgm:pt>
    <dgm:pt modelId="{D76B4A04-1E29-4EC5-AC09-63DF052584A1}" type="parTrans" cxnId="{02B880A5-442E-40F9-9C93-85D8A3685426}">
      <dgm:prSet/>
      <dgm:spPr>
        <a:xfrm>
          <a:off x="3325177" y="1151723"/>
          <a:ext cx="868099" cy="301323"/>
        </a:xfrm>
        <a:noFill/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C8909AAE-F7DB-46C1-A627-AF728E02BF3E}" type="sibTrans" cxnId="{02B880A5-442E-40F9-9C93-85D8A3685426}">
      <dgm:prSet/>
      <dgm:spPr/>
      <dgm:t>
        <a:bodyPr/>
        <a:lstStyle/>
        <a:p>
          <a:endParaRPr lang="ru-RU"/>
        </a:p>
      </dgm:t>
    </dgm:pt>
    <dgm:pt modelId="{926B9F80-C91E-4F3A-BC28-FC904001460D}">
      <dgm:prSet/>
      <dgm:spPr>
        <a:xfrm>
          <a:off x="3440" y="1453046"/>
          <a:ext cx="1434875" cy="717437"/>
        </a:xfrm>
        <a:solidFill>
          <a:srgbClr val="B7DEE8"/>
        </a:solidFill>
        <a:ln>
          <a:solidFill>
            <a:srgbClr val="41719C"/>
          </a:solidFill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Официальный сайт органа исполнительной власти в сети Интернет</a:t>
          </a:r>
        </a:p>
      </dgm:t>
    </dgm:pt>
    <dgm:pt modelId="{FF6BFF42-D650-4E56-9BCF-E4FDF5AEC6F7}" type="parTrans" cxnId="{3E9CDD36-8E95-446C-92EE-1A5BF1514DB1}">
      <dgm:prSet/>
      <dgm:spPr>
        <a:xfrm>
          <a:off x="720877" y="1151723"/>
          <a:ext cx="2604299" cy="301323"/>
        </a:xfrm>
        <a:noFill/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EB544A10-FC7F-445F-A534-D990720467B6}" type="sibTrans" cxnId="{3E9CDD36-8E95-446C-92EE-1A5BF1514DB1}">
      <dgm:prSet/>
      <dgm:spPr/>
      <dgm:t>
        <a:bodyPr/>
        <a:lstStyle/>
        <a:p>
          <a:endParaRPr lang="ru-RU"/>
        </a:p>
      </dgm:t>
    </dgm:pt>
    <dgm:pt modelId="{E7034643-C440-4929-BBFA-5FCB6920462D}">
      <dgm:prSet phldrT="[Текст]"/>
      <dgm:spPr>
        <a:xfrm>
          <a:off x="1739639" y="1453046"/>
          <a:ext cx="1434875" cy="717437"/>
        </a:xfrm>
        <a:solidFill>
          <a:srgbClr val="B7DEE8"/>
        </a:solidFill>
        <a:ln>
          <a:solidFill>
            <a:srgbClr val="41719C"/>
          </a:solidFill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Группы органов исполнительной власти и подведомственных учреждений в социальных сетях </a:t>
          </a:r>
        </a:p>
      </dgm:t>
    </dgm:pt>
    <dgm:pt modelId="{D3A57DF7-5B65-48D5-B303-21175F11D430}" type="sibTrans" cxnId="{81D3C407-FF7C-48A4-A282-D405F4E1751D}">
      <dgm:prSet/>
      <dgm:spPr/>
      <dgm:t>
        <a:bodyPr/>
        <a:lstStyle/>
        <a:p>
          <a:endParaRPr lang="ru-RU"/>
        </a:p>
      </dgm:t>
    </dgm:pt>
    <dgm:pt modelId="{08CD3D26-00DD-46DC-A4DE-6E0D00ACAD2F}" type="parTrans" cxnId="{81D3C407-FF7C-48A4-A282-D405F4E1751D}">
      <dgm:prSet/>
      <dgm:spPr>
        <a:xfrm>
          <a:off x="2457077" y="1151723"/>
          <a:ext cx="868099" cy="301323"/>
        </a:xfrm>
        <a:noFill/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10DF4C76-F18E-4DFA-9C2D-6FF067B7BD99}" type="pres">
      <dgm:prSet presAssocID="{5189FB79-087B-4A1E-8221-AB0DB6FB723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F0CCD248-9391-4041-A188-99D3DC211B0D}" type="pres">
      <dgm:prSet presAssocID="{86E774CE-0ACE-440E-8316-E74DFE9D3438}" presName="hierRoot1" presStyleCnt="0">
        <dgm:presLayoutVars>
          <dgm:hierBranch val="init"/>
        </dgm:presLayoutVars>
      </dgm:prSet>
      <dgm:spPr/>
    </dgm:pt>
    <dgm:pt modelId="{60DD1113-A774-4758-AC06-1160551A9735}" type="pres">
      <dgm:prSet presAssocID="{86E774CE-0ACE-440E-8316-E74DFE9D3438}" presName="rootComposite1" presStyleCnt="0"/>
      <dgm:spPr/>
    </dgm:pt>
    <dgm:pt modelId="{32964D48-5E8F-4AC2-8B8F-3F96460A1847}" type="pres">
      <dgm:prSet presAssocID="{86E774CE-0ACE-440E-8316-E74DFE9D3438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600F664-6C06-41CC-99BA-2AC467ED1C06}" type="pres">
      <dgm:prSet presAssocID="{86E774CE-0ACE-440E-8316-E74DFE9D3438}" presName="rootConnector1" presStyleLbl="node1" presStyleIdx="0" presStyleCnt="0"/>
      <dgm:spPr/>
      <dgm:t>
        <a:bodyPr/>
        <a:lstStyle/>
        <a:p>
          <a:endParaRPr lang="ru-RU"/>
        </a:p>
      </dgm:t>
    </dgm:pt>
    <dgm:pt modelId="{D66625AE-1AA9-430F-B62A-970C66D65E27}" type="pres">
      <dgm:prSet presAssocID="{86E774CE-0ACE-440E-8316-E74DFE9D3438}" presName="hierChild2" presStyleCnt="0"/>
      <dgm:spPr/>
    </dgm:pt>
    <dgm:pt modelId="{A676EFE0-94E0-4E70-A756-ADA242E19501}" type="pres">
      <dgm:prSet presAssocID="{FF6BFF42-D650-4E56-9BCF-E4FDF5AEC6F7}" presName="Name64" presStyleLbl="parChTrans1D2" presStyleIdx="0" presStyleCnt="3"/>
      <dgm:spPr/>
      <dgm:t>
        <a:bodyPr/>
        <a:lstStyle/>
        <a:p>
          <a:endParaRPr lang="ru-RU"/>
        </a:p>
      </dgm:t>
    </dgm:pt>
    <dgm:pt modelId="{70952781-114B-44CF-9FB9-767C4B9EE642}" type="pres">
      <dgm:prSet presAssocID="{926B9F80-C91E-4F3A-BC28-FC904001460D}" presName="hierRoot2" presStyleCnt="0">
        <dgm:presLayoutVars>
          <dgm:hierBranch val="init"/>
        </dgm:presLayoutVars>
      </dgm:prSet>
      <dgm:spPr/>
    </dgm:pt>
    <dgm:pt modelId="{2DC02770-921A-434F-A400-498075C4C7F4}" type="pres">
      <dgm:prSet presAssocID="{926B9F80-C91E-4F3A-BC28-FC904001460D}" presName="rootComposite" presStyleCnt="0"/>
      <dgm:spPr/>
    </dgm:pt>
    <dgm:pt modelId="{1744B6D0-7FC1-4EBF-9061-B92F8CD98A6B}" type="pres">
      <dgm:prSet presAssocID="{926B9F80-C91E-4F3A-BC28-FC904001460D}" presName="rootText" presStyleLbl="node2" presStyleIdx="0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25DE64B-FB60-4BF2-865D-319E6F1AFF7F}" type="pres">
      <dgm:prSet presAssocID="{926B9F80-C91E-4F3A-BC28-FC904001460D}" presName="rootConnector" presStyleLbl="node2" presStyleIdx="0" presStyleCnt="3"/>
      <dgm:spPr/>
      <dgm:t>
        <a:bodyPr/>
        <a:lstStyle/>
        <a:p>
          <a:endParaRPr lang="ru-RU"/>
        </a:p>
      </dgm:t>
    </dgm:pt>
    <dgm:pt modelId="{976844FA-6A5A-48AD-AD24-80203E7B8BE5}" type="pres">
      <dgm:prSet presAssocID="{926B9F80-C91E-4F3A-BC28-FC904001460D}" presName="hierChild4" presStyleCnt="0"/>
      <dgm:spPr/>
    </dgm:pt>
    <dgm:pt modelId="{E5237852-1A52-4592-83DA-0B5608EDBBB3}" type="pres">
      <dgm:prSet presAssocID="{926B9F80-C91E-4F3A-BC28-FC904001460D}" presName="hierChild5" presStyleCnt="0"/>
      <dgm:spPr/>
    </dgm:pt>
    <dgm:pt modelId="{D523A3C5-D53A-4277-BED5-606532250044}" type="pres">
      <dgm:prSet presAssocID="{08CD3D26-00DD-46DC-A4DE-6E0D00ACAD2F}" presName="Name64" presStyleLbl="parChTrans1D2" presStyleIdx="1" presStyleCnt="3"/>
      <dgm:spPr/>
      <dgm:t>
        <a:bodyPr/>
        <a:lstStyle/>
        <a:p>
          <a:endParaRPr lang="ru-RU"/>
        </a:p>
      </dgm:t>
    </dgm:pt>
    <dgm:pt modelId="{1B5B6936-A4DD-4415-B183-FB143FC05535}" type="pres">
      <dgm:prSet presAssocID="{E7034643-C440-4929-BBFA-5FCB6920462D}" presName="hierRoot2" presStyleCnt="0">
        <dgm:presLayoutVars>
          <dgm:hierBranch val="init"/>
        </dgm:presLayoutVars>
      </dgm:prSet>
      <dgm:spPr/>
    </dgm:pt>
    <dgm:pt modelId="{F6D2B361-1116-4B4F-A01B-85E6635D81DD}" type="pres">
      <dgm:prSet presAssocID="{E7034643-C440-4929-BBFA-5FCB6920462D}" presName="rootComposite" presStyleCnt="0"/>
      <dgm:spPr/>
    </dgm:pt>
    <dgm:pt modelId="{4CD2B529-4281-4560-8BC7-9F40875270BE}" type="pres">
      <dgm:prSet presAssocID="{E7034643-C440-4929-BBFA-5FCB6920462D}" presName="rootText" presStyleLbl="node2" presStyleIdx="1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1E150C2-4381-4BC7-8809-848C37E07FB4}" type="pres">
      <dgm:prSet presAssocID="{E7034643-C440-4929-BBFA-5FCB6920462D}" presName="rootConnector" presStyleLbl="node2" presStyleIdx="1" presStyleCnt="3"/>
      <dgm:spPr/>
      <dgm:t>
        <a:bodyPr/>
        <a:lstStyle/>
        <a:p>
          <a:endParaRPr lang="ru-RU"/>
        </a:p>
      </dgm:t>
    </dgm:pt>
    <dgm:pt modelId="{AAF4EFB3-FAD4-4CB1-AB61-2027DA5F971C}" type="pres">
      <dgm:prSet presAssocID="{E7034643-C440-4929-BBFA-5FCB6920462D}" presName="hierChild4" presStyleCnt="0"/>
      <dgm:spPr/>
    </dgm:pt>
    <dgm:pt modelId="{34D84EEA-5B7A-4AA5-A7B9-96D7D9A595C2}" type="pres">
      <dgm:prSet presAssocID="{E7034643-C440-4929-BBFA-5FCB6920462D}" presName="hierChild5" presStyleCnt="0"/>
      <dgm:spPr/>
    </dgm:pt>
    <dgm:pt modelId="{A317A6D3-3E72-487F-8A2C-5601CF223DAF}" type="pres">
      <dgm:prSet presAssocID="{D76B4A04-1E29-4EC5-AC09-63DF052584A1}" presName="Name64" presStyleLbl="parChTrans1D2" presStyleIdx="2" presStyleCnt="3"/>
      <dgm:spPr/>
      <dgm:t>
        <a:bodyPr/>
        <a:lstStyle/>
        <a:p>
          <a:endParaRPr lang="ru-RU"/>
        </a:p>
      </dgm:t>
    </dgm:pt>
    <dgm:pt modelId="{53875B1F-AE34-4544-BAB8-A077786D0ED1}" type="pres">
      <dgm:prSet presAssocID="{BCFDF2AF-F77D-42EC-94C8-12D3F7B752E6}" presName="hierRoot2" presStyleCnt="0">
        <dgm:presLayoutVars>
          <dgm:hierBranch val="init"/>
        </dgm:presLayoutVars>
      </dgm:prSet>
      <dgm:spPr/>
    </dgm:pt>
    <dgm:pt modelId="{FD0296BF-4883-44E8-A65A-3A304D3BB2FE}" type="pres">
      <dgm:prSet presAssocID="{BCFDF2AF-F77D-42EC-94C8-12D3F7B752E6}" presName="rootComposite" presStyleCnt="0"/>
      <dgm:spPr/>
    </dgm:pt>
    <dgm:pt modelId="{18A79379-2CC5-4B6B-B2D2-3C53CD94A22A}" type="pres">
      <dgm:prSet presAssocID="{BCFDF2AF-F77D-42EC-94C8-12D3F7B752E6}" presName="rootText" presStyleLbl="node2" presStyleIdx="2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14D2112-6AE5-4237-8F55-2A53A5BC90E9}" type="pres">
      <dgm:prSet presAssocID="{BCFDF2AF-F77D-42EC-94C8-12D3F7B752E6}" presName="rootConnector" presStyleLbl="node2" presStyleIdx="2" presStyleCnt="3"/>
      <dgm:spPr/>
      <dgm:t>
        <a:bodyPr/>
        <a:lstStyle/>
        <a:p>
          <a:endParaRPr lang="ru-RU"/>
        </a:p>
      </dgm:t>
    </dgm:pt>
    <dgm:pt modelId="{342F10A0-1F4A-40A2-A7C3-59E4984F22E0}" type="pres">
      <dgm:prSet presAssocID="{BCFDF2AF-F77D-42EC-94C8-12D3F7B752E6}" presName="hierChild4" presStyleCnt="0"/>
      <dgm:spPr/>
    </dgm:pt>
    <dgm:pt modelId="{3D5E329D-CEA4-4AFC-B3B3-02B5D96DE644}" type="pres">
      <dgm:prSet presAssocID="{BCFDF2AF-F77D-42EC-94C8-12D3F7B752E6}" presName="hierChild5" presStyleCnt="0"/>
      <dgm:spPr/>
    </dgm:pt>
    <dgm:pt modelId="{84EBA59C-6859-4E1A-B718-C31C862B943C}" type="pres">
      <dgm:prSet presAssocID="{86E774CE-0ACE-440E-8316-E74DFE9D3438}" presName="hierChild3" presStyleCnt="0"/>
      <dgm:spPr/>
    </dgm:pt>
  </dgm:ptLst>
  <dgm:cxnLst>
    <dgm:cxn modelId="{898EAC57-10D0-4E12-924E-219DD62894E8}" type="presOf" srcId="{08CD3D26-00DD-46DC-A4DE-6E0D00ACAD2F}" destId="{D523A3C5-D53A-4277-BED5-606532250044}" srcOrd="0" destOrd="0" presId="urn:microsoft.com/office/officeart/2009/3/layout/HorizontalOrganizationChart"/>
    <dgm:cxn modelId="{C983FEFF-45CE-44B4-9495-DAF6987812E5}" type="presOf" srcId="{D76B4A04-1E29-4EC5-AC09-63DF052584A1}" destId="{A317A6D3-3E72-487F-8A2C-5601CF223DAF}" srcOrd="0" destOrd="0" presId="urn:microsoft.com/office/officeart/2009/3/layout/HorizontalOrganizationChart"/>
    <dgm:cxn modelId="{02B880A5-442E-40F9-9C93-85D8A3685426}" srcId="{86E774CE-0ACE-440E-8316-E74DFE9D3438}" destId="{BCFDF2AF-F77D-42EC-94C8-12D3F7B752E6}" srcOrd="2" destOrd="0" parTransId="{D76B4A04-1E29-4EC5-AC09-63DF052584A1}" sibTransId="{C8909AAE-F7DB-46C1-A627-AF728E02BF3E}"/>
    <dgm:cxn modelId="{2D23F92E-3907-4965-AAAE-3F52A94B5949}" type="presOf" srcId="{FF6BFF42-D650-4E56-9BCF-E4FDF5AEC6F7}" destId="{A676EFE0-94E0-4E70-A756-ADA242E19501}" srcOrd="0" destOrd="0" presId="urn:microsoft.com/office/officeart/2009/3/layout/HorizontalOrganizationChart"/>
    <dgm:cxn modelId="{7A0B04E0-DC6D-4DC3-80DC-7C66576B5929}" srcId="{5189FB79-087B-4A1E-8221-AB0DB6FB7234}" destId="{86E774CE-0ACE-440E-8316-E74DFE9D3438}" srcOrd="0" destOrd="0" parTransId="{FD69657C-76D1-46F8-8C0F-9AA75723BC5E}" sibTransId="{E085A4A0-C504-4577-9021-1C8D228EBD7F}"/>
    <dgm:cxn modelId="{67B0FBA5-C338-4198-915D-2E38CA4DD06E}" type="presOf" srcId="{BCFDF2AF-F77D-42EC-94C8-12D3F7B752E6}" destId="{18A79379-2CC5-4B6B-B2D2-3C53CD94A22A}" srcOrd="0" destOrd="0" presId="urn:microsoft.com/office/officeart/2009/3/layout/HorizontalOrganizationChart"/>
    <dgm:cxn modelId="{7BA8B8B7-B26F-4112-B2BF-8B94AE98E177}" type="presOf" srcId="{926B9F80-C91E-4F3A-BC28-FC904001460D}" destId="{1744B6D0-7FC1-4EBF-9061-B92F8CD98A6B}" srcOrd="0" destOrd="0" presId="urn:microsoft.com/office/officeart/2009/3/layout/HorizontalOrganizationChart"/>
    <dgm:cxn modelId="{1E9B7436-05FB-4158-8725-C0DD66235102}" type="presOf" srcId="{BCFDF2AF-F77D-42EC-94C8-12D3F7B752E6}" destId="{714D2112-6AE5-4237-8F55-2A53A5BC90E9}" srcOrd="1" destOrd="0" presId="urn:microsoft.com/office/officeart/2009/3/layout/HorizontalOrganizationChart"/>
    <dgm:cxn modelId="{81D3C407-FF7C-48A4-A282-D405F4E1751D}" srcId="{86E774CE-0ACE-440E-8316-E74DFE9D3438}" destId="{E7034643-C440-4929-BBFA-5FCB6920462D}" srcOrd="1" destOrd="0" parTransId="{08CD3D26-00DD-46DC-A4DE-6E0D00ACAD2F}" sibTransId="{D3A57DF7-5B65-48D5-B303-21175F11D430}"/>
    <dgm:cxn modelId="{2E964ED0-C366-4E31-A22A-8AEED82A89D9}" type="presOf" srcId="{86E774CE-0ACE-440E-8316-E74DFE9D3438}" destId="{8600F664-6C06-41CC-99BA-2AC467ED1C06}" srcOrd="1" destOrd="0" presId="urn:microsoft.com/office/officeart/2009/3/layout/HorizontalOrganizationChart"/>
    <dgm:cxn modelId="{3E9CDD36-8E95-446C-92EE-1A5BF1514DB1}" srcId="{86E774CE-0ACE-440E-8316-E74DFE9D3438}" destId="{926B9F80-C91E-4F3A-BC28-FC904001460D}" srcOrd="0" destOrd="0" parTransId="{FF6BFF42-D650-4E56-9BCF-E4FDF5AEC6F7}" sibTransId="{EB544A10-FC7F-445F-A534-D990720467B6}"/>
    <dgm:cxn modelId="{CE3C73BC-98C0-4C89-9236-1AAE120FA3B9}" type="presOf" srcId="{E7034643-C440-4929-BBFA-5FCB6920462D}" destId="{4CD2B529-4281-4560-8BC7-9F40875270BE}" srcOrd="0" destOrd="0" presId="urn:microsoft.com/office/officeart/2009/3/layout/HorizontalOrganizationChart"/>
    <dgm:cxn modelId="{D9332EF9-D334-45E9-AEE7-D7D7E0BD93EE}" type="presOf" srcId="{E7034643-C440-4929-BBFA-5FCB6920462D}" destId="{01E150C2-4381-4BC7-8809-848C37E07FB4}" srcOrd="1" destOrd="0" presId="urn:microsoft.com/office/officeart/2009/3/layout/HorizontalOrganizationChart"/>
    <dgm:cxn modelId="{EA219620-723E-4AFC-962F-A6D1EE8B06C7}" type="presOf" srcId="{5189FB79-087B-4A1E-8221-AB0DB6FB7234}" destId="{10DF4C76-F18E-4DFA-9C2D-6FF067B7BD99}" srcOrd="0" destOrd="0" presId="urn:microsoft.com/office/officeart/2009/3/layout/HorizontalOrganizationChart"/>
    <dgm:cxn modelId="{D7556565-924C-4761-A5FD-47A65974C2EE}" type="presOf" srcId="{86E774CE-0ACE-440E-8316-E74DFE9D3438}" destId="{32964D48-5E8F-4AC2-8B8F-3F96460A1847}" srcOrd="0" destOrd="0" presId="urn:microsoft.com/office/officeart/2009/3/layout/HorizontalOrganizationChart"/>
    <dgm:cxn modelId="{5B6553CC-3E84-4793-9AC2-09290C427DC4}" type="presOf" srcId="{926B9F80-C91E-4F3A-BC28-FC904001460D}" destId="{225DE64B-FB60-4BF2-865D-319E6F1AFF7F}" srcOrd="1" destOrd="0" presId="urn:microsoft.com/office/officeart/2009/3/layout/HorizontalOrganizationChart"/>
    <dgm:cxn modelId="{DEB776C0-B54E-4482-B64A-4526DDD214E0}" type="presParOf" srcId="{10DF4C76-F18E-4DFA-9C2D-6FF067B7BD99}" destId="{F0CCD248-9391-4041-A188-99D3DC211B0D}" srcOrd="0" destOrd="0" presId="urn:microsoft.com/office/officeart/2009/3/layout/HorizontalOrganizationChart"/>
    <dgm:cxn modelId="{D108AB02-AA99-4481-BBB5-87C0FF4F61E5}" type="presParOf" srcId="{F0CCD248-9391-4041-A188-99D3DC211B0D}" destId="{60DD1113-A774-4758-AC06-1160551A9735}" srcOrd="0" destOrd="0" presId="urn:microsoft.com/office/officeart/2009/3/layout/HorizontalOrganizationChart"/>
    <dgm:cxn modelId="{C03B1A7F-C6D5-4076-B6FF-FE15DCE534A8}" type="presParOf" srcId="{60DD1113-A774-4758-AC06-1160551A9735}" destId="{32964D48-5E8F-4AC2-8B8F-3F96460A1847}" srcOrd="0" destOrd="0" presId="urn:microsoft.com/office/officeart/2009/3/layout/HorizontalOrganizationChart"/>
    <dgm:cxn modelId="{6C3364D5-DA02-40D7-B69F-D6FA3316A8A7}" type="presParOf" srcId="{60DD1113-A774-4758-AC06-1160551A9735}" destId="{8600F664-6C06-41CC-99BA-2AC467ED1C06}" srcOrd="1" destOrd="0" presId="urn:microsoft.com/office/officeart/2009/3/layout/HorizontalOrganizationChart"/>
    <dgm:cxn modelId="{A2449812-D003-4318-9F8B-C726CB537DD4}" type="presParOf" srcId="{F0CCD248-9391-4041-A188-99D3DC211B0D}" destId="{D66625AE-1AA9-430F-B62A-970C66D65E27}" srcOrd="1" destOrd="0" presId="urn:microsoft.com/office/officeart/2009/3/layout/HorizontalOrganizationChart"/>
    <dgm:cxn modelId="{E1A9AFD0-35E7-4616-93D8-AFCE907B7E38}" type="presParOf" srcId="{D66625AE-1AA9-430F-B62A-970C66D65E27}" destId="{A676EFE0-94E0-4E70-A756-ADA242E19501}" srcOrd="0" destOrd="0" presId="urn:microsoft.com/office/officeart/2009/3/layout/HorizontalOrganizationChart"/>
    <dgm:cxn modelId="{7DE95BD2-9243-428C-8431-386AB89113EA}" type="presParOf" srcId="{D66625AE-1AA9-430F-B62A-970C66D65E27}" destId="{70952781-114B-44CF-9FB9-767C4B9EE642}" srcOrd="1" destOrd="0" presId="urn:microsoft.com/office/officeart/2009/3/layout/HorizontalOrganizationChart"/>
    <dgm:cxn modelId="{3B0C6C89-1C72-40DC-9EFA-625FB7F0B602}" type="presParOf" srcId="{70952781-114B-44CF-9FB9-767C4B9EE642}" destId="{2DC02770-921A-434F-A400-498075C4C7F4}" srcOrd="0" destOrd="0" presId="urn:microsoft.com/office/officeart/2009/3/layout/HorizontalOrganizationChart"/>
    <dgm:cxn modelId="{77179080-34C4-4B59-985F-E43AA3DA2327}" type="presParOf" srcId="{2DC02770-921A-434F-A400-498075C4C7F4}" destId="{1744B6D0-7FC1-4EBF-9061-B92F8CD98A6B}" srcOrd="0" destOrd="0" presId="urn:microsoft.com/office/officeart/2009/3/layout/HorizontalOrganizationChart"/>
    <dgm:cxn modelId="{BE0101CD-68EA-4668-862D-4EA778696006}" type="presParOf" srcId="{2DC02770-921A-434F-A400-498075C4C7F4}" destId="{225DE64B-FB60-4BF2-865D-319E6F1AFF7F}" srcOrd="1" destOrd="0" presId="urn:microsoft.com/office/officeart/2009/3/layout/HorizontalOrganizationChart"/>
    <dgm:cxn modelId="{59CFD27E-F6B6-4ADE-BE50-202340CA658D}" type="presParOf" srcId="{70952781-114B-44CF-9FB9-767C4B9EE642}" destId="{976844FA-6A5A-48AD-AD24-80203E7B8BE5}" srcOrd="1" destOrd="0" presId="urn:microsoft.com/office/officeart/2009/3/layout/HorizontalOrganizationChart"/>
    <dgm:cxn modelId="{87C6B175-91CA-4D35-809C-3644177397C9}" type="presParOf" srcId="{70952781-114B-44CF-9FB9-767C4B9EE642}" destId="{E5237852-1A52-4592-83DA-0B5608EDBBB3}" srcOrd="2" destOrd="0" presId="urn:microsoft.com/office/officeart/2009/3/layout/HorizontalOrganizationChart"/>
    <dgm:cxn modelId="{76DC37F3-2598-46D0-A706-17B3D2C52FE4}" type="presParOf" srcId="{D66625AE-1AA9-430F-B62A-970C66D65E27}" destId="{D523A3C5-D53A-4277-BED5-606532250044}" srcOrd="2" destOrd="0" presId="urn:microsoft.com/office/officeart/2009/3/layout/HorizontalOrganizationChart"/>
    <dgm:cxn modelId="{24AF7794-B728-41E4-8418-986DEFDCF09E}" type="presParOf" srcId="{D66625AE-1AA9-430F-B62A-970C66D65E27}" destId="{1B5B6936-A4DD-4415-B183-FB143FC05535}" srcOrd="3" destOrd="0" presId="urn:microsoft.com/office/officeart/2009/3/layout/HorizontalOrganizationChart"/>
    <dgm:cxn modelId="{46C47B94-F841-478C-9959-52A992A629FC}" type="presParOf" srcId="{1B5B6936-A4DD-4415-B183-FB143FC05535}" destId="{F6D2B361-1116-4B4F-A01B-85E6635D81DD}" srcOrd="0" destOrd="0" presId="urn:microsoft.com/office/officeart/2009/3/layout/HorizontalOrganizationChart"/>
    <dgm:cxn modelId="{EEAA3A08-762F-409F-8D64-3564ABC00EE0}" type="presParOf" srcId="{F6D2B361-1116-4B4F-A01B-85E6635D81DD}" destId="{4CD2B529-4281-4560-8BC7-9F40875270BE}" srcOrd="0" destOrd="0" presId="urn:microsoft.com/office/officeart/2009/3/layout/HorizontalOrganizationChart"/>
    <dgm:cxn modelId="{D4CF2724-A1C9-475E-AF10-CBA5FC52276B}" type="presParOf" srcId="{F6D2B361-1116-4B4F-A01B-85E6635D81DD}" destId="{01E150C2-4381-4BC7-8809-848C37E07FB4}" srcOrd="1" destOrd="0" presId="urn:microsoft.com/office/officeart/2009/3/layout/HorizontalOrganizationChart"/>
    <dgm:cxn modelId="{57FCC08E-092F-4BB1-8113-298020D702AB}" type="presParOf" srcId="{1B5B6936-A4DD-4415-B183-FB143FC05535}" destId="{AAF4EFB3-FAD4-4CB1-AB61-2027DA5F971C}" srcOrd="1" destOrd="0" presId="urn:microsoft.com/office/officeart/2009/3/layout/HorizontalOrganizationChart"/>
    <dgm:cxn modelId="{62BCB4DE-33B0-406B-BD23-7C9CB65997B7}" type="presParOf" srcId="{1B5B6936-A4DD-4415-B183-FB143FC05535}" destId="{34D84EEA-5B7A-4AA5-A7B9-96D7D9A595C2}" srcOrd="2" destOrd="0" presId="urn:microsoft.com/office/officeart/2009/3/layout/HorizontalOrganizationChart"/>
    <dgm:cxn modelId="{CC062465-7BCF-4985-987B-0712B3908DE3}" type="presParOf" srcId="{D66625AE-1AA9-430F-B62A-970C66D65E27}" destId="{A317A6D3-3E72-487F-8A2C-5601CF223DAF}" srcOrd="4" destOrd="0" presId="urn:microsoft.com/office/officeart/2009/3/layout/HorizontalOrganizationChart"/>
    <dgm:cxn modelId="{86BB99EC-3FC3-450F-808A-F459D9E383A7}" type="presParOf" srcId="{D66625AE-1AA9-430F-B62A-970C66D65E27}" destId="{53875B1F-AE34-4544-BAB8-A077786D0ED1}" srcOrd="5" destOrd="0" presId="urn:microsoft.com/office/officeart/2009/3/layout/HorizontalOrganizationChart"/>
    <dgm:cxn modelId="{6161D36C-3CD9-41C8-A24D-0245698D3C78}" type="presParOf" srcId="{53875B1F-AE34-4544-BAB8-A077786D0ED1}" destId="{FD0296BF-4883-44E8-A65A-3A304D3BB2FE}" srcOrd="0" destOrd="0" presId="urn:microsoft.com/office/officeart/2009/3/layout/HorizontalOrganizationChart"/>
    <dgm:cxn modelId="{B884ACAC-88FB-479F-98B7-45318DDEE03A}" type="presParOf" srcId="{FD0296BF-4883-44E8-A65A-3A304D3BB2FE}" destId="{18A79379-2CC5-4B6B-B2D2-3C53CD94A22A}" srcOrd="0" destOrd="0" presId="urn:microsoft.com/office/officeart/2009/3/layout/HorizontalOrganizationChart"/>
    <dgm:cxn modelId="{3F3A6AD2-3784-41D0-8B32-0C07CC8C85FC}" type="presParOf" srcId="{FD0296BF-4883-44E8-A65A-3A304D3BB2FE}" destId="{714D2112-6AE5-4237-8F55-2A53A5BC90E9}" srcOrd="1" destOrd="0" presId="urn:microsoft.com/office/officeart/2009/3/layout/HorizontalOrganizationChart"/>
    <dgm:cxn modelId="{17B0E91A-3ECD-4E33-8777-6B16A5214013}" type="presParOf" srcId="{53875B1F-AE34-4544-BAB8-A077786D0ED1}" destId="{342F10A0-1F4A-40A2-A7C3-59E4984F22E0}" srcOrd="1" destOrd="0" presId="urn:microsoft.com/office/officeart/2009/3/layout/HorizontalOrganizationChart"/>
    <dgm:cxn modelId="{952C51C7-554B-47EA-BCE3-411B5CDFF40D}" type="presParOf" srcId="{53875B1F-AE34-4544-BAB8-A077786D0ED1}" destId="{3D5E329D-CEA4-4AFC-B3B3-02B5D96DE644}" srcOrd="2" destOrd="0" presId="urn:microsoft.com/office/officeart/2009/3/layout/HorizontalOrganizationChart"/>
    <dgm:cxn modelId="{D67D8745-273F-4F32-A361-556EC813D929}" type="presParOf" srcId="{F0CCD248-9391-4041-A188-99D3DC211B0D}" destId="{84EBA59C-6859-4E1A-B718-C31C862B943C}" srcOrd="2" destOrd="0" presId="urn:microsoft.com/office/officeart/2009/3/layout/HorizontalOrganizationChart"/>
  </dgm:cxnLst>
  <dgm:bg/>
  <dgm:whole/>
  <dgm:extLst>
    <a:ext uri="http://schemas.microsoft.com/office/drawing/2008/diagram">
      <dsp:dataModelExt xmlns:dsp="http://schemas.microsoft.com/office/drawing/2008/diagram" relId="rId82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5189FB79-087B-4A1E-8221-AB0DB6FB7234}" type="doc">
      <dgm:prSet loTypeId="urn:microsoft.com/office/officeart/2005/8/layout/hierarchy6" loCatId="hierarchy" qsTypeId="urn:microsoft.com/office/officeart/2005/8/quickstyle/simple1" qsCatId="simple" csTypeId="urn:microsoft.com/office/officeart/2005/8/colors/accent3_1" csCatId="accent3" phldr="1"/>
      <dgm:spPr/>
      <dgm:t>
        <a:bodyPr/>
        <a:lstStyle/>
        <a:p>
          <a:endParaRPr lang="ru-RU"/>
        </a:p>
      </dgm:t>
    </dgm:pt>
    <dgm:pt modelId="{86E774CE-0ACE-440E-8316-E74DFE9D3438}">
      <dgm:prSet phldrT="[Текст]" custT="1"/>
      <dgm:spPr>
        <a:xfrm rot="16200000">
          <a:off x="-547179" y="2881901"/>
          <a:ext cx="4850884" cy="921668"/>
        </a:xfrm>
        <a:solidFill>
          <a:srgbClr val="AAF385"/>
        </a:solidFill>
      </dgm:spPr>
      <dgm:t>
        <a:bodyPr/>
        <a:lstStyle/>
        <a:p>
          <a:r>
            <a:rPr lang="ru-RU" sz="1400" b="1">
              <a:latin typeface="Calibri"/>
              <a:ea typeface="+mn-ea"/>
              <a:cs typeface="+mn-cs"/>
            </a:rPr>
            <a:t>Информационный повод</a:t>
          </a:r>
        </a:p>
      </dgm:t>
    </dgm:pt>
    <dgm:pt modelId="{FD69657C-76D1-46F8-8C0F-9AA75723BC5E}" type="parTrans" cxnId="{7A0B04E0-DC6D-4DC3-80DC-7C66576B5929}">
      <dgm:prSet/>
      <dgm:spPr/>
      <dgm:t>
        <a:bodyPr/>
        <a:lstStyle/>
        <a:p>
          <a:endParaRPr lang="ru-RU"/>
        </a:p>
      </dgm:t>
    </dgm:pt>
    <dgm:pt modelId="{E085A4A0-C504-4577-9021-1C8D228EBD7F}" type="sibTrans" cxnId="{7A0B04E0-DC6D-4DC3-80DC-7C66576B5929}">
      <dgm:prSet/>
      <dgm:spPr/>
      <dgm:t>
        <a:bodyPr/>
        <a:lstStyle/>
        <a:p>
          <a:endParaRPr lang="ru-RU"/>
        </a:p>
      </dgm:t>
    </dgm:pt>
    <dgm:pt modelId="{BB666586-7B16-4DFA-92DE-6835436A9EBB}">
      <dgm:prSet custT="1"/>
      <dgm:spPr>
        <a:xfrm>
          <a:off x="2943711" y="4610029"/>
          <a:ext cx="3023071" cy="921668"/>
        </a:xfrm>
        <a:solidFill>
          <a:srgbClr val="AAF385"/>
        </a:solidFill>
      </dgm:spPr>
      <dgm:t>
        <a:bodyPr/>
        <a:lstStyle/>
        <a:p>
          <a:r>
            <a:rPr lang="ru-RU" sz="1100" b="1">
              <a:latin typeface="Calibri"/>
              <a:ea typeface="+mn-ea"/>
              <a:cs typeface="+mn-cs"/>
            </a:rPr>
            <a:t>Другие мероприятия в области противодействия терроризму</a:t>
          </a:r>
        </a:p>
      </dgm:t>
    </dgm:pt>
    <dgm:pt modelId="{B4EF100B-BBF0-4701-AEB6-F0DE0A2DC7A8}" type="parTrans" cxnId="{81FF6ADC-F047-4C35-BB89-A5CFB9646D87}">
      <dgm:prSet/>
      <dgm:spPr>
        <a:xfrm>
          <a:off x="2339096" y="3342735"/>
          <a:ext cx="604614" cy="1728127"/>
        </a:xfrm>
      </dgm:spPr>
      <dgm:t>
        <a:bodyPr/>
        <a:lstStyle/>
        <a:p>
          <a:endParaRPr lang="ru-RU" sz="14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DBFEEC15-7EC8-4BE8-A651-A13AD6EF3D03}" type="sibTrans" cxnId="{81FF6ADC-F047-4C35-BB89-A5CFB9646D87}">
      <dgm:prSet/>
      <dgm:spPr/>
      <dgm:t>
        <a:bodyPr/>
        <a:lstStyle/>
        <a:p>
          <a:endParaRPr lang="ru-RU"/>
        </a:p>
      </dgm:t>
    </dgm:pt>
    <dgm:pt modelId="{BCFDF2AF-F77D-42EC-94C8-12D3F7B752E6}">
      <dgm:prSet custT="1"/>
      <dgm:spPr>
        <a:xfrm>
          <a:off x="2943711" y="1153774"/>
          <a:ext cx="3023071" cy="921668"/>
        </a:xfrm>
        <a:solidFill>
          <a:srgbClr val="AAF385"/>
        </a:solidFill>
      </dgm:spPr>
      <dgm:t>
        <a:bodyPr/>
        <a:lstStyle/>
        <a:p>
          <a:r>
            <a:rPr lang="ru-RU" sz="1100" b="1">
              <a:latin typeface="Calibri"/>
              <a:ea typeface="+mn-ea"/>
              <a:cs typeface="+mn-cs"/>
            </a:rPr>
            <a:t>Мероприятия, приуроченные к памятным датам, связанным с противодействием терроризму</a:t>
          </a:r>
        </a:p>
      </dgm:t>
    </dgm:pt>
    <dgm:pt modelId="{D76B4A04-1E29-4EC5-AC09-63DF052584A1}" type="parTrans" cxnId="{02B880A5-442E-40F9-9C93-85D8A3685426}">
      <dgm:prSet/>
      <dgm:spPr>
        <a:xfrm>
          <a:off x="2339096" y="1614608"/>
          <a:ext cx="604614" cy="1728127"/>
        </a:xfrm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C8909AAE-F7DB-46C1-A627-AF728E02BF3E}" type="sibTrans" cxnId="{02B880A5-442E-40F9-9C93-85D8A3685426}">
      <dgm:prSet/>
      <dgm:spPr/>
      <dgm:t>
        <a:bodyPr/>
        <a:lstStyle/>
        <a:p>
          <a:endParaRPr lang="ru-RU"/>
        </a:p>
      </dgm:t>
    </dgm:pt>
    <dgm:pt modelId="{AAE297E2-9190-4A80-AA1D-D3D81AFC3ABD}">
      <dgm:prSet phldrT="[Текст]" custT="1"/>
      <dgm:spPr>
        <a:xfrm>
          <a:off x="2943711" y="5762114"/>
          <a:ext cx="3023071" cy="921668"/>
        </a:xfrm>
        <a:solidFill>
          <a:srgbClr val="AAF385"/>
        </a:solidFill>
      </dgm:spPr>
      <dgm:t>
        <a:bodyPr/>
        <a:lstStyle/>
        <a:p>
          <a:r>
            <a:rPr lang="ru-RU" sz="1100" b="1">
              <a:latin typeface="Calibri"/>
              <a:ea typeface="+mn-ea"/>
              <a:cs typeface="+mn-cs"/>
            </a:rPr>
            <a:t>Плакаты, брошюры, памятки и другие материалы на антитеррористическую тематику</a:t>
          </a:r>
        </a:p>
      </dgm:t>
    </dgm:pt>
    <dgm:pt modelId="{329B7416-A211-4225-9E35-8931293D7CD4}" type="sibTrans" cxnId="{719AD7B9-C11A-410F-8923-69B2C328FB0A}">
      <dgm:prSet/>
      <dgm:spPr/>
      <dgm:t>
        <a:bodyPr/>
        <a:lstStyle/>
        <a:p>
          <a:endParaRPr lang="ru-RU"/>
        </a:p>
      </dgm:t>
    </dgm:pt>
    <dgm:pt modelId="{C29A5469-ED36-48C4-97B7-464AF01F9764}" type="parTrans" cxnId="{719AD7B9-C11A-410F-8923-69B2C328FB0A}">
      <dgm:prSet/>
      <dgm:spPr>
        <a:xfrm>
          <a:off x="2339096" y="3342735"/>
          <a:ext cx="604614" cy="2880212"/>
        </a:xfrm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2C0CDF5C-D4A7-42A9-A4B9-041DF6F21C91}" type="pres">
      <dgm:prSet presAssocID="{5189FB79-087B-4A1E-8221-AB0DB6FB7234}" presName="mainComposite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D468887D-64D1-48A4-8D8E-66D5C98D55B5}" type="pres">
      <dgm:prSet presAssocID="{5189FB79-087B-4A1E-8221-AB0DB6FB7234}" presName="hierFlow" presStyleCnt="0"/>
      <dgm:spPr/>
      <dgm:t>
        <a:bodyPr/>
        <a:lstStyle/>
        <a:p>
          <a:endParaRPr lang="ru-RU"/>
        </a:p>
      </dgm:t>
    </dgm:pt>
    <dgm:pt modelId="{C40E3BB3-91B6-48DF-AE38-3ACB8336C03C}" type="pres">
      <dgm:prSet presAssocID="{5189FB79-087B-4A1E-8221-AB0DB6FB7234}" presName="hierChild1" presStyleCnt="0">
        <dgm:presLayoutVars>
          <dgm:chPref val="1"/>
          <dgm:animOne val="branch"/>
          <dgm:animLvl val="lvl"/>
        </dgm:presLayoutVars>
      </dgm:prSet>
      <dgm:spPr/>
      <dgm:t>
        <a:bodyPr/>
        <a:lstStyle/>
        <a:p>
          <a:endParaRPr lang="ru-RU"/>
        </a:p>
      </dgm:t>
    </dgm:pt>
    <dgm:pt modelId="{3BB1AA16-8C35-4043-9D60-F8644419D6A4}" type="pres">
      <dgm:prSet presAssocID="{86E774CE-0ACE-440E-8316-E74DFE9D3438}" presName="Name14" presStyleCnt="0"/>
      <dgm:spPr/>
      <dgm:t>
        <a:bodyPr/>
        <a:lstStyle/>
        <a:p>
          <a:endParaRPr lang="ru-RU"/>
        </a:p>
      </dgm:t>
    </dgm:pt>
    <dgm:pt modelId="{76BFB1BB-0861-439B-B9AC-B243700A8E3D}" type="pres">
      <dgm:prSet presAssocID="{86E774CE-0ACE-440E-8316-E74DFE9D3438}" presName="level1Shape" presStyleLbl="node0" presStyleIdx="0" presStyleCnt="1" custScaleX="13367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65E9623-7F47-4D66-B766-481DE79A1D66}" type="pres">
      <dgm:prSet presAssocID="{86E774CE-0ACE-440E-8316-E74DFE9D3438}" presName="hierChild2" presStyleCnt="0"/>
      <dgm:spPr/>
      <dgm:t>
        <a:bodyPr/>
        <a:lstStyle/>
        <a:p>
          <a:endParaRPr lang="ru-RU"/>
        </a:p>
      </dgm:t>
    </dgm:pt>
    <dgm:pt modelId="{33BE6B49-A080-4015-9777-0B4ED38DE84E}" type="pres">
      <dgm:prSet presAssocID="{D76B4A04-1E29-4EC5-AC09-63DF052584A1}" presName="Name19" presStyleLbl="parChTrans1D2" presStyleIdx="0" presStyleCnt="3"/>
      <dgm:spPr/>
      <dgm:t>
        <a:bodyPr/>
        <a:lstStyle/>
        <a:p>
          <a:endParaRPr lang="ru-RU"/>
        </a:p>
      </dgm:t>
    </dgm:pt>
    <dgm:pt modelId="{988A9E46-89DB-4D4C-8C9E-E6184B01926E}" type="pres">
      <dgm:prSet presAssocID="{BCFDF2AF-F77D-42EC-94C8-12D3F7B752E6}" presName="Name21" presStyleCnt="0"/>
      <dgm:spPr/>
      <dgm:t>
        <a:bodyPr/>
        <a:lstStyle/>
        <a:p>
          <a:endParaRPr lang="ru-RU"/>
        </a:p>
      </dgm:t>
    </dgm:pt>
    <dgm:pt modelId="{043D1A27-452B-486E-A7E5-3FFFB45E36EE}" type="pres">
      <dgm:prSet presAssocID="{BCFDF2AF-F77D-42EC-94C8-12D3F7B752E6}" presName="level2Shape" presStyleLbl="node2" presStyleIdx="0" presStyleCnt="3" custScaleX="121700" custScaleY="112673"/>
      <dgm:spPr/>
      <dgm:t>
        <a:bodyPr/>
        <a:lstStyle/>
        <a:p>
          <a:endParaRPr lang="ru-RU"/>
        </a:p>
      </dgm:t>
    </dgm:pt>
    <dgm:pt modelId="{EE17A502-869C-4E6F-9A0F-CDE3298EB7FE}" type="pres">
      <dgm:prSet presAssocID="{BCFDF2AF-F77D-42EC-94C8-12D3F7B752E6}" presName="hierChild3" presStyleCnt="0"/>
      <dgm:spPr/>
      <dgm:t>
        <a:bodyPr/>
        <a:lstStyle/>
        <a:p>
          <a:endParaRPr lang="ru-RU"/>
        </a:p>
      </dgm:t>
    </dgm:pt>
    <dgm:pt modelId="{DDA40BA0-7471-42E1-B792-5361DF4ED26C}" type="pres">
      <dgm:prSet presAssocID="{B4EF100B-BBF0-4701-AEB6-F0DE0A2DC7A8}" presName="Name19" presStyleLbl="parChTrans1D2" presStyleIdx="1" presStyleCnt="3"/>
      <dgm:spPr/>
      <dgm:t>
        <a:bodyPr/>
        <a:lstStyle/>
        <a:p>
          <a:endParaRPr lang="ru-RU"/>
        </a:p>
      </dgm:t>
    </dgm:pt>
    <dgm:pt modelId="{070FDE6F-6BA6-4489-9163-BE20A4FA90DB}" type="pres">
      <dgm:prSet presAssocID="{BB666586-7B16-4DFA-92DE-6835436A9EBB}" presName="Name21" presStyleCnt="0"/>
      <dgm:spPr/>
      <dgm:t>
        <a:bodyPr/>
        <a:lstStyle/>
        <a:p>
          <a:endParaRPr lang="ru-RU"/>
        </a:p>
      </dgm:t>
    </dgm:pt>
    <dgm:pt modelId="{81846B91-1404-4BF2-A3CC-8D99B91A45B6}" type="pres">
      <dgm:prSet presAssocID="{BB666586-7B16-4DFA-92DE-6835436A9EBB}" presName="level2Shape" presStyleLbl="node2" presStyleIdx="1" presStyleCnt="3" custScaleX="121700" custScaleY="112673"/>
      <dgm:spPr/>
      <dgm:t>
        <a:bodyPr/>
        <a:lstStyle/>
        <a:p>
          <a:endParaRPr lang="ru-RU"/>
        </a:p>
      </dgm:t>
    </dgm:pt>
    <dgm:pt modelId="{2F09419D-9BB3-4F48-8C7F-A0E076B80763}" type="pres">
      <dgm:prSet presAssocID="{BB666586-7B16-4DFA-92DE-6835436A9EBB}" presName="hierChild3" presStyleCnt="0"/>
      <dgm:spPr/>
      <dgm:t>
        <a:bodyPr/>
        <a:lstStyle/>
        <a:p>
          <a:endParaRPr lang="ru-RU"/>
        </a:p>
      </dgm:t>
    </dgm:pt>
    <dgm:pt modelId="{DF59B8C9-FB3A-4428-8B42-482682C6CADD}" type="pres">
      <dgm:prSet presAssocID="{C29A5469-ED36-48C4-97B7-464AF01F9764}" presName="Name19" presStyleLbl="parChTrans1D2" presStyleIdx="2" presStyleCnt="3"/>
      <dgm:spPr/>
      <dgm:t>
        <a:bodyPr/>
        <a:lstStyle/>
        <a:p>
          <a:endParaRPr lang="ru-RU"/>
        </a:p>
      </dgm:t>
    </dgm:pt>
    <dgm:pt modelId="{5BBEF541-7F32-40C4-9955-2F41B8EDA6CB}" type="pres">
      <dgm:prSet presAssocID="{AAE297E2-9190-4A80-AA1D-D3D81AFC3ABD}" presName="Name21" presStyleCnt="0"/>
      <dgm:spPr/>
      <dgm:t>
        <a:bodyPr/>
        <a:lstStyle/>
        <a:p>
          <a:endParaRPr lang="ru-RU"/>
        </a:p>
      </dgm:t>
    </dgm:pt>
    <dgm:pt modelId="{9B822A6B-249C-4DA9-9227-142583D515B0}" type="pres">
      <dgm:prSet presAssocID="{AAE297E2-9190-4A80-AA1D-D3D81AFC3ABD}" presName="level2Shape" presStyleLbl="node2" presStyleIdx="2" presStyleCnt="3" custScaleX="121700" custScaleY="112673"/>
      <dgm:spPr/>
      <dgm:t>
        <a:bodyPr/>
        <a:lstStyle/>
        <a:p>
          <a:endParaRPr lang="ru-RU"/>
        </a:p>
      </dgm:t>
    </dgm:pt>
    <dgm:pt modelId="{957B0F7E-68B2-46E4-AF51-0C919D1A797B}" type="pres">
      <dgm:prSet presAssocID="{AAE297E2-9190-4A80-AA1D-D3D81AFC3ABD}" presName="hierChild3" presStyleCnt="0"/>
      <dgm:spPr/>
      <dgm:t>
        <a:bodyPr/>
        <a:lstStyle/>
        <a:p>
          <a:endParaRPr lang="ru-RU"/>
        </a:p>
      </dgm:t>
    </dgm:pt>
    <dgm:pt modelId="{A4A1A144-D525-4C8F-91AF-0F79732CE439}" type="pres">
      <dgm:prSet presAssocID="{5189FB79-087B-4A1E-8221-AB0DB6FB7234}" presName="bgShapesFlow" presStyleCnt="0"/>
      <dgm:spPr/>
      <dgm:t>
        <a:bodyPr/>
        <a:lstStyle/>
        <a:p>
          <a:endParaRPr lang="ru-RU"/>
        </a:p>
      </dgm:t>
    </dgm:pt>
  </dgm:ptLst>
  <dgm:cxnLst>
    <dgm:cxn modelId="{0FDC5869-B06A-4FFB-A155-37F18E45206E}" type="presOf" srcId="{C29A5469-ED36-48C4-97B7-464AF01F9764}" destId="{DF59B8C9-FB3A-4428-8B42-482682C6CADD}" srcOrd="0" destOrd="0" presId="urn:microsoft.com/office/officeart/2005/8/layout/hierarchy6"/>
    <dgm:cxn modelId="{1C9BAF56-1791-4EC4-8A84-89981C3D00E3}" type="presOf" srcId="{AAE297E2-9190-4A80-AA1D-D3D81AFC3ABD}" destId="{9B822A6B-249C-4DA9-9227-142583D515B0}" srcOrd="0" destOrd="0" presId="urn:microsoft.com/office/officeart/2005/8/layout/hierarchy6"/>
    <dgm:cxn modelId="{3F17E6ED-A0D4-4AD7-9058-2CD96F046FDD}" type="presOf" srcId="{86E774CE-0ACE-440E-8316-E74DFE9D3438}" destId="{76BFB1BB-0861-439B-B9AC-B243700A8E3D}" srcOrd="0" destOrd="0" presId="urn:microsoft.com/office/officeart/2005/8/layout/hierarchy6"/>
    <dgm:cxn modelId="{F96EE85D-263B-4031-BE53-94415657C333}" type="presOf" srcId="{BB666586-7B16-4DFA-92DE-6835436A9EBB}" destId="{81846B91-1404-4BF2-A3CC-8D99B91A45B6}" srcOrd="0" destOrd="0" presId="urn:microsoft.com/office/officeart/2005/8/layout/hierarchy6"/>
    <dgm:cxn modelId="{7A0B04E0-DC6D-4DC3-80DC-7C66576B5929}" srcId="{5189FB79-087B-4A1E-8221-AB0DB6FB7234}" destId="{86E774CE-0ACE-440E-8316-E74DFE9D3438}" srcOrd="0" destOrd="0" parTransId="{FD69657C-76D1-46F8-8C0F-9AA75723BC5E}" sibTransId="{E085A4A0-C504-4577-9021-1C8D228EBD7F}"/>
    <dgm:cxn modelId="{69005401-2576-4941-862E-4D5E4A25C8BD}" type="presOf" srcId="{5189FB79-087B-4A1E-8221-AB0DB6FB7234}" destId="{2C0CDF5C-D4A7-42A9-A4B9-041DF6F21C91}" srcOrd="0" destOrd="0" presId="urn:microsoft.com/office/officeart/2005/8/layout/hierarchy6"/>
    <dgm:cxn modelId="{719AD7B9-C11A-410F-8923-69B2C328FB0A}" srcId="{86E774CE-0ACE-440E-8316-E74DFE9D3438}" destId="{AAE297E2-9190-4A80-AA1D-D3D81AFC3ABD}" srcOrd="2" destOrd="0" parTransId="{C29A5469-ED36-48C4-97B7-464AF01F9764}" sibTransId="{329B7416-A211-4225-9E35-8931293D7CD4}"/>
    <dgm:cxn modelId="{CF51A286-7E1E-447E-98AF-99B7F432ADDB}" type="presOf" srcId="{B4EF100B-BBF0-4701-AEB6-F0DE0A2DC7A8}" destId="{DDA40BA0-7471-42E1-B792-5361DF4ED26C}" srcOrd="0" destOrd="0" presId="urn:microsoft.com/office/officeart/2005/8/layout/hierarchy6"/>
    <dgm:cxn modelId="{02B880A5-442E-40F9-9C93-85D8A3685426}" srcId="{86E774CE-0ACE-440E-8316-E74DFE9D3438}" destId="{BCFDF2AF-F77D-42EC-94C8-12D3F7B752E6}" srcOrd="0" destOrd="0" parTransId="{D76B4A04-1E29-4EC5-AC09-63DF052584A1}" sibTransId="{C8909AAE-F7DB-46C1-A627-AF728E02BF3E}"/>
    <dgm:cxn modelId="{F59AD3D1-A7C6-4CB7-840C-D9973BFCE078}" type="presOf" srcId="{D76B4A04-1E29-4EC5-AC09-63DF052584A1}" destId="{33BE6B49-A080-4015-9777-0B4ED38DE84E}" srcOrd="0" destOrd="0" presId="urn:microsoft.com/office/officeart/2005/8/layout/hierarchy6"/>
    <dgm:cxn modelId="{81FF6ADC-F047-4C35-BB89-A5CFB9646D87}" srcId="{86E774CE-0ACE-440E-8316-E74DFE9D3438}" destId="{BB666586-7B16-4DFA-92DE-6835436A9EBB}" srcOrd="1" destOrd="0" parTransId="{B4EF100B-BBF0-4701-AEB6-F0DE0A2DC7A8}" sibTransId="{DBFEEC15-7EC8-4BE8-A651-A13AD6EF3D03}"/>
    <dgm:cxn modelId="{3A7162A2-D393-4BE9-A7DD-EF8B26D78429}" type="presOf" srcId="{BCFDF2AF-F77D-42EC-94C8-12D3F7B752E6}" destId="{043D1A27-452B-486E-A7E5-3FFFB45E36EE}" srcOrd="0" destOrd="0" presId="urn:microsoft.com/office/officeart/2005/8/layout/hierarchy6"/>
    <dgm:cxn modelId="{5B375720-4E63-4198-ADA0-BA6E6471E7D3}" type="presParOf" srcId="{2C0CDF5C-D4A7-42A9-A4B9-041DF6F21C91}" destId="{D468887D-64D1-48A4-8D8E-66D5C98D55B5}" srcOrd="0" destOrd="0" presId="urn:microsoft.com/office/officeart/2005/8/layout/hierarchy6"/>
    <dgm:cxn modelId="{1DCA1A65-F8B0-437B-A893-33078F66476A}" type="presParOf" srcId="{D468887D-64D1-48A4-8D8E-66D5C98D55B5}" destId="{C40E3BB3-91B6-48DF-AE38-3ACB8336C03C}" srcOrd="0" destOrd="0" presId="urn:microsoft.com/office/officeart/2005/8/layout/hierarchy6"/>
    <dgm:cxn modelId="{89C2DCA5-6811-48E7-BDA0-3D030A067B69}" type="presParOf" srcId="{C40E3BB3-91B6-48DF-AE38-3ACB8336C03C}" destId="{3BB1AA16-8C35-4043-9D60-F8644419D6A4}" srcOrd="0" destOrd="0" presId="urn:microsoft.com/office/officeart/2005/8/layout/hierarchy6"/>
    <dgm:cxn modelId="{FB43C9C4-D9A3-4384-8543-C8E45DDC1A9F}" type="presParOf" srcId="{3BB1AA16-8C35-4043-9D60-F8644419D6A4}" destId="{76BFB1BB-0861-439B-B9AC-B243700A8E3D}" srcOrd="0" destOrd="0" presId="urn:microsoft.com/office/officeart/2005/8/layout/hierarchy6"/>
    <dgm:cxn modelId="{6F7AB42C-AFEF-4FF4-9C44-AF9EC4E7767B}" type="presParOf" srcId="{3BB1AA16-8C35-4043-9D60-F8644419D6A4}" destId="{F65E9623-7F47-4D66-B766-481DE79A1D66}" srcOrd="1" destOrd="0" presId="urn:microsoft.com/office/officeart/2005/8/layout/hierarchy6"/>
    <dgm:cxn modelId="{BDAD9531-8741-420B-9767-B57E4E0C81A8}" type="presParOf" srcId="{F65E9623-7F47-4D66-B766-481DE79A1D66}" destId="{33BE6B49-A080-4015-9777-0B4ED38DE84E}" srcOrd="0" destOrd="0" presId="urn:microsoft.com/office/officeart/2005/8/layout/hierarchy6"/>
    <dgm:cxn modelId="{2EAD3E83-F532-498D-98ED-58E92A28E7AF}" type="presParOf" srcId="{F65E9623-7F47-4D66-B766-481DE79A1D66}" destId="{988A9E46-89DB-4D4C-8C9E-E6184B01926E}" srcOrd="1" destOrd="0" presId="urn:microsoft.com/office/officeart/2005/8/layout/hierarchy6"/>
    <dgm:cxn modelId="{4F7989FE-44FD-4B2E-A389-14630A0C10C4}" type="presParOf" srcId="{988A9E46-89DB-4D4C-8C9E-E6184B01926E}" destId="{043D1A27-452B-486E-A7E5-3FFFB45E36EE}" srcOrd="0" destOrd="0" presId="urn:microsoft.com/office/officeart/2005/8/layout/hierarchy6"/>
    <dgm:cxn modelId="{A4CE6FBB-037F-447D-BFD4-BA4F65C7DD8D}" type="presParOf" srcId="{988A9E46-89DB-4D4C-8C9E-E6184B01926E}" destId="{EE17A502-869C-4E6F-9A0F-CDE3298EB7FE}" srcOrd="1" destOrd="0" presId="urn:microsoft.com/office/officeart/2005/8/layout/hierarchy6"/>
    <dgm:cxn modelId="{A42C41F2-67AC-41AD-9244-C3292B8780C3}" type="presParOf" srcId="{F65E9623-7F47-4D66-B766-481DE79A1D66}" destId="{DDA40BA0-7471-42E1-B792-5361DF4ED26C}" srcOrd="2" destOrd="0" presId="urn:microsoft.com/office/officeart/2005/8/layout/hierarchy6"/>
    <dgm:cxn modelId="{B7E86444-E027-4C27-AFC7-776835D756D0}" type="presParOf" srcId="{F65E9623-7F47-4D66-B766-481DE79A1D66}" destId="{070FDE6F-6BA6-4489-9163-BE20A4FA90DB}" srcOrd="3" destOrd="0" presId="urn:microsoft.com/office/officeart/2005/8/layout/hierarchy6"/>
    <dgm:cxn modelId="{DF9CC115-28CC-4EB3-AC2F-C8EF9894DF08}" type="presParOf" srcId="{070FDE6F-6BA6-4489-9163-BE20A4FA90DB}" destId="{81846B91-1404-4BF2-A3CC-8D99B91A45B6}" srcOrd="0" destOrd="0" presId="urn:microsoft.com/office/officeart/2005/8/layout/hierarchy6"/>
    <dgm:cxn modelId="{99D1F4EB-3EBF-411C-B295-4CB058871910}" type="presParOf" srcId="{070FDE6F-6BA6-4489-9163-BE20A4FA90DB}" destId="{2F09419D-9BB3-4F48-8C7F-A0E076B80763}" srcOrd="1" destOrd="0" presId="urn:microsoft.com/office/officeart/2005/8/layout/hierarchy6"/>
    <dgm:cxn modelId="{ED3CDF6E-DA87-4925-ACA2-EB4E81B6898D}" type="presParOf" srcId="{F65E9623-7F47-4D66-B766-481DE79A1D66}" destId="{DF59B8C9-FB3A-4428-8B42-482682C6CADD}" srcOrd="4" destOrd="0" presId="urn:microsoft.com/office/officeart/2005/8/layout/hierarchy6"/>
    <dgm:cxn modelId="{95AE2112-48E6-4CA5-96D8-FC27DA8EE64C}" type="presParOf" srcId="{F65E9623-7F47-4D66-B766-481DE79A1D66}" destId="{5BBEF541-7F32-40C4-9955-2F41B8EDA6CB}" srcOrd="5" destOrd="0" presId="urn:microsoft.com/office/officeart/2005/8/layout/hierarchy6"/>
    <dgm:cxn modelId="{BF13AB8D-3B04-4DFA-8617-B4AF4761B868}" type="presParOf" srcId="{5BBEF541-7F32-40C4-9955-2F41B8EDA6CB}" destId="{9B822A6B-249C-4DA9-9227-142583D515B0}" srcOrd="0" destOrd="0" presId="urn:microsoft.com/office/officeart/2005/8/layout/hierarchy6"/>
    <dgm:cxn modelId="{A755927E-761C-4A44-BE64-642889CE67D0}" type="presParOf" srcId="{5BBEF541-7F32-40C4-9955-2F41B8EDA6CB}" destId="{957B0F7E-68B2-46E4-AF51-0C919D1A797B}" srcOrd="1" destOrd="0" presId="urn:microsoft.com/office/officeart/2005/8/layout/hierarchy6"/>
    <dgm:cxn modelId="{DFEDDE87-EFD9-4649-AEE4-4BE7C71A1B9D}" type="presParOf" srcId="{2C0CDF5C-D4A7-42A9-A4B9-041DF6F21C91}" destId="{A4A1A144-D525-4C8F-91AF-0F79732CE439}" srcOrd="1" destOrd="0" presId="urn:microsoft.com/office/officeart/2005/8/layout/hierarchy6"/>
  </dgm:cxnLst>
  <dgm:bg/>
  <dgm:whole/>
  <dgm:extLst>
    <a:ext uri="http://schemas.microsoft.com/office/drawing/2008/diagram">
      <dsp:dataModelExt xmlns:dsp="http://schemas.microsoft.com/office/drawing/2008/diagram" relId="rId87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5189FB79-087B-4A1E-8221-AB0DB6FB7234}" type="doc">
      <dgm:prSet loTypeId="urn:microsoft.com/office/officeart/2009/3/layout/HorizontalOrganizationChart" loCatId="hierarchy" qsTypeId="urn:microsoft.com/office/officeart/2005/8/quickstyle/simple1" qsCatId="simple" csTypeId="urn:microsoft.com/office/officeart/2005/8/colors/accent3_1" csCatId="accent3" phldr="1"/>
      <dgm:spPr/>
      <dgm:t>
        <a:bodyPr/>
        <a:lstStyle/>
        <a:p>
          <a:endParaRPr lang="ru-RU"/>
        </a:p>
      </dgm:t>
    </dgm:pt>
    <dgm:pt modelId="{86E774CE-0ACE-440E-8316-E74DFE9D3438}">
      <dgm:prSet phldrT="[Текст]" custT="1"/>
      <dgm:spPr>
        <a:xfrm>
          <a:off x="432938" y="2959215"/>
          <a:ext cx="2514886" cy="767040"/>
        </a:xfrm>
        <a:solidFill>
          <a:srgbClr val="AAF385"/>
        </a:solidFill>
        <a:ln w="25400" cap="flat" cmpd="sng" algn="ctr">
          <a:solidFill>
            <a:srgbClr val="9BBB59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ru-RU" sz="16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Информационный повод</a:t>
          </a:r>
        </a:p>
      </dgm:t>
    </dgm:pt>
    <dgm:pt modelId="{FD69657C-76D1-46F8-8C0F-9AA75723BC5E}" type="parTrans" cxnId="{7A0B04E0-DC6D-4DC3-80DC-7C66576B5929}">
      <dgm:prSet/>
      <dgm:spPr/>
      <dgm:t>
        <a:bodyPr/>
        <a:lstStyle/>
        <a:p>
          <a:endParaRPr lang="ru-RU"/>
        </a:p>
      </dgm:t>
    </dgm:pt>
    <dgm:pt modelId="{E085A4A0-C504-4577-9021-1C8D228EBD7F}" type="sibTrans" cxnId="{7A0B04E0-DC6D-4DC3-80DC-7C66576B5929}">
      <dgm:prSet/>
      <dgm:spPr/>
      <dgm:t>
        <a:bodyPr/>
        <a:lstStyle/>
        <a:p>
          <a:endParaRPr lang="ru-RU"/>
        </a:p>
      </dgm:t>
    </dgm:pt>
    <dgm:pt modelId="{E7034643-C440-4929-BBFA-5FCB6920462D}">
      <dgm:prSet phldrT="[Текст]" custT="1"/>
      <dgm:spPr>
        <a:xfrm>
          <a:off x="3450802" y="4047"/>
          <a:ext cx="3500470" cy="1270372"/>
        </a:xfrm>
        <a:solidFill>
          <a:srgbClr val="FF5D5D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ru-RU" sz="13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Публикации профилактического характера </a:t>
          </a:r>
          <a:br>
            <a:rPr lang="ru-RU" sz="13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</a:br>
          <a:r>
            <a:rPr lang="ru-RU" sz="13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(</a:t>
          </a:r>
          <a:r>
            <a:rPr lang="ru-RU" sz="1300" b="1" i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основной способ проведения работы</a:t>
          </a:r>
          <a:r>
            <a:rPr lang="ru-RU" sz="13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)</a:t>
          </a:r>
        </a:p>
      </dgm:t>
    </dgm:pt>
    <dgm:pt modelId="{08CD3D26-00DD-46DC-A4DE-6E0D00ACAD2F}" type="parTrans" cxnId="{81D3C407-FF7C-48A4-A282-D405F4E1751D}">
      <dgm:prSet/>
      <dgm:spPr>
        <a:xfrm>
          <a:off x="2947824" y="639233"/>
          <a:ext cx="502977" cy="2703502"/>
        </a:xfrm>
      </dgm:spPr>
      <dgm:t>
        <a:bodyPr/>
        <a:lstStyle/>
        <a:p>
          <a:endParaRPr lang="ru-RU"/>
        </a:p>
      </dgm:t>
    </dgm:pt>
    <dgm:pt modelId="{D3A57DF7-5B65-48D5-B303-21175F11D430}" type="sibTrans" cxnId="{81D3C407-FF7C-48A4-A282-D405F4E1751D}">
      <dgm:prSet/>
      <dgm:spPr/>
      <dgm:t>
        <a:bodyPr/>
        <a:lstStyle/>
        <a:p>
          <a:endParaRPr lang="ru-RU"/>
        </a:p>
      </dgm:t>
    </dgm:pt>
    <dgm:pt modelId="{D5E4B22A-2CC4-4F4C-BAFB-6F5C70BBF122}">
      <dgm:prSet phldrT="[Текст]" custT="1"/>
      <dgm:spPr>
        <a:xfrm>
          <a:off x="3450802" y="2670181"/>
          <a:ext cx="2514886" cy="767040"/>
        </a:xfrm>
        <a:solidFill>
          <a:srgbClr val="AAF385"/>
        </a:solidFill>
        <a:ln w="25400" cap="flat" cmpd="sng" algn="ctr">
          <a:solidFill>
            <a:srgbClr val="9BBB59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ru-RU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 Мероприятия, приуроченные к памятным датам, связанным с противодействием терроризму</a:t>
          </a:r>
        </a:p>
      </dgm:t>
    </dgm:pt>
    <dgm:pt modelId="{10203414-4AB2-4143-BEAD-43795F8CFB05}" type="parTrans" cxnId="{54213545-3E82-4F15-A872-BAAD86D9E12C}">
      <dgm:prSet/>
      <dgm:spPr>
        <a:xfrm>
          <a:off x="2947824" y="3053701"/>
          <a:ext cx="502977" cy="289034"/>
        </a:xfrm>
      </dgm:spPr>
      <dgm:t>
        <a:bodyPr/>
        <a:lstStyle/>
        <a:p>
          <a:endParaRPr lang="ru-RU"/>
        </a:p>
      </dgm:t>
    </dgm:pt>
    <dgm:pt modelId="{5C9F0D5F-CC51-4B35-9E8F-0D8548E3DD53}" type="sibTrans" cxnId="{54213545-3E82-4F15-A872-BAAD86D9E12C}">
      <dgm:prSet/>
      <dgm:spPr/>
      <dgm:t>
        <a:bodyPr/>
        <a:lstStyle/>
        <a:p>
          <a:endParaRPr lang="ru-RU"/>
        </a:p>
      </dgm:t>
    </dgm:pt>
    <dgm:pt modelId="{A5DF85A9-F05D-4BEC-B043-066BB1F0BC6F}">
      <dgm:prSet phldrT="[Текст]" custT="1"/>
      <dgm:spPr>
        <a:xfrm>
          <a:off x="3450802" y="3751582"/>
          <a:ext cx="2514886" cy="767040"/>
        </a:xfrm>
        <a:solidFill>
          <a:srgbClr val="AAF385"/>
        </a:solidFill>
        <a:ln w="25400" cap="flat" cmpd="sng" algn="ctr">
          <a:solidFill>
            <a:srgbClr val="9BBB59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ru-RU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Заседания и решения Антитеррористической комиссии в муниципальном образовании</a:t>
          </a:r>
        </a:p>
      </dgm:t>
    </dgm:pt>
    <dgm:pt modelId="{CDD2E666-2D63-4E50-AD16-13D1A11057FF}" type="parTrans" cxnId="{9846D7C0-0531-4883-95D0-7BB69D4C7032}">
      <dgm:prSet/>
      <dgm:spPr>
        <a:xfrm>
          <a:off x="2947824" y="3342736"/>
          <a:ext cx="502977" cy="792366"/>
        </a:xfrm>
      </dgm:spPr>
      <dgm:t>
        <a:bodyPr/>
        <a:lstStyle/>
        <a:p>
          <a:endParaRPr lang="ru-RU"/>
        </a:p>
      </dgm:t>
    </dgm:pt>
    <dgm:pt modelId="{4CDC483C-3660-453B-809F-C2760F02EBEA}" type="sibTrans" cxnId="{9846D7C0-0531-4883-95D0-7BB69D4C7032}">
      <dgm:prSet/>
      <dgm:spPr/>
      <dgm:t>
        <a:bodyPr/>
        <a:lstStyle/>
        <a:p>
          <a:endParaRPr lang="ru-RU"/>
        </a:p>
      </dgm:t>
    </dgm:pt>
    <dgm:pt modelId="{BB666586-7B16-4DFA-92DE-6835436A9EBB}">
      <dgm:prSet custT="1"/>
      <dgm:spPr>
        <a:xfrm>
          <a:off x="3450802" y="4832983"/>
          <a:ext cx="2514886" cy="767040"/>
        </a:xfrm>
        <a:solidFill>
          <a:srgbClr val="AAF385"/>
        </a:solidFill>
        <a:ln w="25400" cap="flat" cmpd="sng" algn="ctr">
          <a:solidFill>
            <a:srgbClr val="9BBB59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ru-RU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Тренировки, учения и другие мероприятия в области противодействия терроризму</a:t>
          </a:r>
        </a:p>
      </dgm:t>
    </dgm:pt>
    <dgm:pt modelId="{B4EF100B-BBF0-4701-AEB6-F0DE0A2DC7A8}" type="parTrans" cxnId="{81FF6ADC-F047-4C35-BB89-A5CFB9646D87}">
      <dgm:prSet/>
      <dgm:spPr>
        <a:xfrm>
          <a:off x="2947824" y="3342736"/>
          <a:ext cx="502977" cy="1873767"/>
        </a:xfrm>
        <a:noFill/>
        <a:ln w="25400" cap="flat" cmpd="sng" algn="ctr">
          <a:solidFill>
            <a:srgbClr val="9BBB59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 sz="1400" b="1"/>
        </a:p>
      </dgm:t>
    </dgm:pt>
    <dgm:pt modelId="{DBFEEC15-7EC8-4BE8-A651-A13AD6EF3D03}" type="sibTrans" cxnId="{81FF6ADC-F047-4C35-BB89-A5CFB9646D87}">
      <dgm:prSet/>
      <dgm:spPr/>
      <dgm:t>
        <a:bodyPr/>
        <a:lstStyle/>
        <a:p>
          <a:endParaRPr lang="ru-RU"/>
        </a:p>
      </dgm:t>
    </dgm:pt>
    <dgm:pt modelId="{BCFDF2AF-F77D-42EC-94C8-12D3F7B752E6}">
      <dgm:prSet custT="1"/>
      <dgm:spPr>
        <a:xfrm>
          <a:off x="3450802" y="1588780"/>
          <a:ext cx="2514886" cy="767040"/>
        </a:xfrm>
        <a:solidFill>
          <a:srgbClr val="AAF385"/>
        </a:solidFill>
        <a:ln w="25400" cap="flat" cmpd="sng" algn="ctr">
          <a:solidFill>
            <a:srgbClr val="9BBB59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ru-RU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Задержания боевиков, членов ячеек террористических организаций, участников бандформирований и т.д.</a:t>
          </a:r>
        </a:p>
      </dgm:t>
    </dgm:pt>
    <dgm:pt modelId="{D76B4A04-1E29-4EC5-AC09-63DF052584A1}" type="parTrans" cxnId="{02B880A5-442E-40F9-9C93-85D8A3685426}">
      <dgm:prSet/>
      <dgm:spPr>
        <a:xfrm>
          <a:off x="2947824" y="1972300"/>
          <a:ext cx="502977" cy="1370435"/>
        </a:xfrm>
      </dgm:spPr>
      <dgm:t>
        <a:bodyPr/>
        <a:lstStyle/>
        <a:p>
          <a:endParaRPr lang="ru-RU"/>
        </a:p>
      </dgm:t>
    </dgm:pt>
    <dgm:pt modelId="{C8909AAE-F7DB-46C1-A627-AF728E02BF3E}" type="sibTrans" cxnId="{02B880A5-442E-40F9-9C93-85D8A3685426}">
      <dgm:prSet/>
      <dgm:spPr/>
      <dgm:t>
        <a:bodyPr/>
        <a:lstStyle/>
        <a:p>
          <a:endParaRPr lang="ru-RU"/>
        </a:p>
      </dgm:t>
    </dgm:pt>
    <dgm:pt modelId="{AAE297E2-9190-4A80-AA1D-D3D81AFC3ABD}">
      <dgm:prSet phldrT="[Текст]" custT="1"/>
      <dgm:spPr>
        <a:xfrm>
          <a:off x="3450802" y="5914384"/>
          <a:ext cx="2514886" cy="767040"/>
        </a:xfrm>
        <a:solidFill>
          <a:srgbClr val="AAF385"/>
        </a:solidFill>
        <a:ln w="25400" cap="flat" cmpd="sng" algn="ctr">
          <a:solidFill>
            <a:srgbClr val="9BBB59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ru-RU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Плакаты, брошюры, инфографика памятки, видеоролики, документальные и художественные произведения на антитеррористическую тематику</a:t>
          </a:r>
        </a:p>
      </dgm:t>
    </dgm:pt>
    <dgm:pt modelId="{329B7416-A211-4225-9E35-8931293D7CD4}" type="sibTrans" cxnId="{719AD7B9-C11A-410F-8923-69B2C328FB0A}">
      <dgm:prSet/>
      <dgm:spPr/>
      <dgm:t>
        <a:bodyPr/>
        <a:lstStyle/>
        <a:p>
          <a:endParaRPr lang="ru-RU"/>
        </a:p>
      </dgm:t>
    </dgm:pt>
    <dgm:pt modelId="{C29A5469-ED36-48C4-97B7-464AF01F9764}" type="parTrans" cxnId="{719AD7B9-C11A-410F-8923-69B2C328FB0A}">
      <dgm:prSet/>
      <dgm:spPr>
        <a:xfrm>
          <a:off x="2947824" y="3342736"/>
          <a:ext cx="502977" cy="2955168"/>
        </a:xfrm>
        <a:noFill/>
        <a:ln w="25400" cap="flat" cmpd="sng" algn="ctr">
          <a:solidFill>
            <a:srgbClr val="9BBB59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653B322D-4E7E-48FD-819B-5218CB8071CE}" type="pres">
      <dgm:prSet presAssocID="{5189FB79-087B-4A1E-8221-AB0DB6FB723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4C6D88AF-BE2B-4059-B33D-2749BC072CD1}" type="pres">
      <dgm:prSet presAssocID="{86E774CE-0ACE-440E-8316-E74DFE9D3438}" presName="hierRoot1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4C5CE12D-B92F-40AC-BD3F-DEDA264065AB}" type="pres">
      <dgm:prSet presAssocID="{86E774CE-0ACE-440E-8316-E74DFE9D3438}" presName="rootComposite1" presStyleCnt="0"/>
      <dgm:spPr/>
      <dgm:t>
        <a:bodyPr/>
        <a:lstStyle/>
        <a:p>
          <a:endParaRPr lang="ru-RU"/>
        </a:p>
      </dgm:t>
    </dgm:pt>
    <dgm:pt modelId="{715F0FF9-70D9-4793-A075-DDB1354E2F7A}" type="pres">
      <dgm:prSet presAssocID="{86E774CE-0ACE-440E-8316-E74DFE9D3438}" presName="rootText1" presStyleLbl="node0" presStyleIdx="0" presStyleCnt="1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A4F3B67D-CC77-47F4-97A1-6FDC5CDC741E}" type="pres">
      <dgm:prSet presAssocID="{86E774CE-0ACE-440E-8316-E74DFE9D3438}" presName="rootConnector1" presStyleLbl="node1" presStyleIdx="0" presStyleCnt="0"/>
      <dgm:spPr/>
      <dgm:t>
        <a:bodyPr/>
        <a:lstStyle/>
        <a:p>
          <a:endParaRPr lang="ru-RU"/>
        </a:p>
      </dgm:t>
    </dgm:pt>
    <dgm:pt modelId="{576E1283-4E7C-4A15-BE83-0645B248B091}" type="pres">
      <dgm:prSet presAssocID="{86E774CE-0ACE-440E-8316-E74DFE9D3438}" presName="hierChild2" presStyleCnt="0"/>
      <dgm:spPr/>
      <dgm:t>
        <a:bodyPr/>
        <a:lstStyle/>
        <a:p>
          <a:endParaRPr lang="ru-RU"/>
        </a:p>
      </dgm:t>
    </dgm:pt>
    <dgm:pt modelId="{0D91CD4C-ECFE-4E40-B1AF-0C821292F6DE}" type="pres">
      <dgm:prSet presAssocID="{08CD3D26-00DD-46DC-A4DE-6E0D00ACAD2F}" presName="Name64" presStyleLbl="parChTrans1D2" presStyleIdx="0" presStyleCnt="6"/>
      <dgm:spPr/>
      <dgm:t>
        <a:bodyPr/>
        <a:lstStyle/>
        <a:p>
          <a:endParaRPr lang="ru-RU"/>
        </a:p>
      </dgm:t>
    </dgm:pt>
    <dgm:pt modelId="{0F5E1842-5460-48BD-BC19-D02B771385FD}" type="pres">
      <dgm:prSet presAssocID="{E7034643-C440-4929-BBFA-5FCB6920462D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7F1AE404-42A4-4B81-8D19-E2D771F3296E}" type="pres">
      <dgm:prSet presAssocID="{E7034643-C440-4929-BBFA-5FCB6920462D}" presName="rootComposite" presStyleCnt="0"/>
      <dgm:spPr/>
      <dgm:t>
        <a:bodyPr/>
        <a:lstStyle/>
        <a:p>
          <a:endParaRPr lang="ru-RU"/>
        </a:p>
      </dgm:t>
    </dgm:pt>
    <dgm:pt modelId="{B475483E-C6BB-4770-A716-EF82D0863C2F}" type="pres">
      <dgm:prSet presAssocID="{E7034643-C440-4929-BBFA-5FCB6920462D}" presName="rootText" presStyleLbl="node2" presStyleIdx="0" presStyleCnt="6" custScaleX="139190" custScaleY="165620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1F36F1FD-2962-4EC7-B920-C0B9925F8C10}" type="pres">
      <dgm:prSet presAssocID="{E7034643-C440-4929-BBFA-5FCB6920462D}" presName="rootConnector" presStyleLbl="node2" presStyleIdx="0" presStyleCnt="6"/>
      <dgm:spPr/>
      <dgm:t>
        <a:bodyPr/>
        <a:lstStyle/>
        <a:p>
          <a:endParaRPr lang="ru-RU"/>
        </a:p>
      </dgm:t>
    </dgm:pt>
    <dgm:pt modelId="{B3938FCE-B688-4E82-B02F-6CDB52E9D447}" type="pres">
      <dgm:prSet presAssocID="{E7034643-C440-4929-BBFA-5FCB6920462D}" presName="hierChild4" presStyleCnt="0"/>
      <dgm:spPr/>
      <dgm:t>
        <a:bodyPr/>
        <a:lstStyle/>
        <a:p>
          <a:endParaRPr lang="ru-RU"/>
        </a:p>
      </dgm:t>
    </dgm:pt>
    <dgm:pt modelId="{F1EE55D2-243E-4C52-AC6D-53D376F860B4}" type="pres">
      <dgm:prSet presAssocID="{E7034643-C440-4929-BBFA-5FCB6920462D}" presName="hierChild5" presStyleCnt="0"/>
      <dgm:spPr/>
      <dgm:t>
        <a:bodyPr/>
        <a:lstStyle/>
        <a:p>
          <a:endParaRPr lang="ru-RU"/>
        </a:p>
      </dgm:t>
    </dgm:pt>
    <dgm:pt modelId="{41BAA6A6-3530-4E7B-9253-6C0FD3E1516D}" type="pres">
      <dgm:prSet presAssocID="{D76B4A04-1E29-4EC5-AC09-63DF052584A1}" presName="Name64" presStyleLbl="parChTrans1D2" presStyleIdx="1" presStyleCnt="6"/>
      <dgm:spPr/>
      <dgm:t>
        <a:bodyPr/>
        <a:lstStyle/>
        <a:p>
          <a:endParaRPr lang="ru-RU"/>
        </a:p>
      </dgm:t>
    </dgm:pt>
    <dgm:pt modelId="{F49A9C56-4D17-497D-9076-0A5391EB4396}" type="pres">
      <dgm:prSet presAssocID="{BCFDF2AF-F77D-42EC-94C8-12D3F7B752E6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16AA0F5C-0EDA-463B-BC39-3FBD84650C9F}" type="pres">
      <dgm:prSet presAssocID="{BCFDF2AF-F77D-42EC-94C8-12D3F7B752E6}" presName="rootComposite" presStyleCnt="0"/>
      <dgm:spPr/>
      <dgm:t>
        <a:bodyPr/>
        <a:lstStyle/>
        <a:p>
          <a:endParaRPr lang="ru-RU"/>
        </a:p>
      </dgm:t>
    </dgm:pt>
    <dgm:pt modelId="{0854566D-ECC8-4D4E-9D6B-358179A999D8}" type="pres">
      <dgm:prSet presAssocID="{BCFDF2AF-F77D-42EC-94C8-12D3F7B752E6}" presName="rootText" presStyleLbl="node2" presStyleIdx="1" presStyleCnt="6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F1422E19-93AB-4ACE-8D9E-389BF06E3D28}" type="pres">
      <dgm:prSet presAssocID="{BCFDF2AF-F77D-42EC-94C8-12D3F7B752E6}" presName="rootConnector" presStyleLbl="node2" presStyleIdx="1" presStyleCnt="6"/>
      <dgm:spPr/>
      <dgm:t>
        <a:bodyPr/>
        <a:lstStyle/>
        <a:p>
          <a:endParaRPr lang="ru-RU"/>
        </a:p>
      </dgm:t>
    </dgm:pt>
    <dgm:pt modelId="{1454AC78-11AC-43B4-BC14-FD4679E2BFFA}" type="pres">
      <dgm:prSet presAssocID="{BCFDF2AF-F77D-42EC-94C8-12D3F7B752E6}" presName="hierChild4" presStyleCnt="0"/>
      <dgm:spPr/>
      <dgm:t>
        <a:bodyPr/>
        <a:lstStyle/>
        <a:p>
          <a:endParaRPr lang="ru-RU"/>
        </a:p>
      </dgm:t>
    </dgm:pt>
    <dgm:pt modelId="{F4164ACA-DC07-4D7D-BF5E-A3C007E21618}" type="pres">
      <dgm:prSet presAssocID="{BCFDF2AF-F77D-42EC-94C8-12D3F7B752E6}" presName="hierChild5" presStyleCnt="0"/>
      <dgm:spPr/>
      <dgm:t>
        <a:bodyPr/>
        <a:lstStyle/>
        <a:p>
          <a:endParaRPr lang="ru-RU"/>
        </a:p>
      </dgm:t>
    </dgm:pt>
    <dgm:pt modelId="{1A4C1263-FB60-4315-BBB6-A5225EBED0C2}" type="pres">
      <dgm:prSet presAssocID="{10203414-4AB2-4143-BEAD-43795F8CFB05}" presName="Name64" presStyleLbl="parChTrans1D2" presStyleIdx="2" presStyleCnt="6"/>
      <dgm:spPr/>
      <dgm:t>
        <a:bodyPr/>
        <a:lstStyle/>
        <a:p>
          <a:endParaRPr lang="ru-RU"/>
        </a:p>
      </dgm:t>
    </dgm:pt>
    <dgm:pt modelId="{0A24DFA3-056B-49A0-A875-F7370C847A1F}" type="pres">
      <dgm:prSet presAssocID="{D5E4B22A-2CC4-4F4C-BAFB-6F5C70BBF122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90E15ED9-2814-4C7A-91F8-784A5D7877D4}" type="pres">
      <dgm:prSet presAssocID="{D5E4B22A-2CC4-4F4C-BAFB-6F5C70BBF122}" presName="rootComposite" presStyleCnt="0"/>
      <dgm:spPr/>
      <dgm:t>
        <a:bodyPr/>
        <a:lstStyle/>
        <a:p>
          <a:endParaRPr lang="ru-RU"/>
        </a:p>
      </dgm:t>
    </dgm:pt>
    <dgm:pt modelId="{0A3DA9F6-BAAF-46BA-8430-A994EAA0892F}" type="pres">
      <dgm:prSet presAssocID="{D5E4B22A-2CC4-4F4C-BAFB-6F5C70BBF122}" presName="rootText" presStyleLbl="node2" presStyleIdx="2" presStyleCnt="6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7754BC6B-A120-47D8-ABEC-E17E43335E47}" type="pres">
      <dgm:prSet presAssocID="{D5E4B22A-2CC4-4F4C-BAFB-6F5C70BBF122}" presName="rootConnector" presStyleLbl="node2" presStyleIdx="2" presStyleCnt="6"/>
      <dgm:spPr/>
      <dgm:t>
        <a:bodyPr/>
        <a:lstStyle/>
        <a:p>
          <a:endParaRPr lang="ru-RU"/>
        </a:p>
      </dgm:t>
    </dgm:pt>
    <dgm:pt modelId="{A1CDDA57-7ACC-4798-9810-8E93DA7A24F1}" type="pres">
      <dgm:prSet presAssocID="{D5E4B22A-2CC4-4F4C-BAFB-6F5C70BBF122}" presName="hierChild4" presStyleCnt="0"/>
      <dgm:spPr/>
      <dgm:t>
        <a:bodyPr/>
        <a:lstStyle/>
        <a:p>
          <a:endParaRPr lang="ru-RU"/>
        </a:p>
      </dgm:t>
    </dgm:pt>
    <dgm:pt modelId="{2195A4C1-E81A-466F-8B48-0489781EB800}" type="pres">
      <dgm:prSet presAssocID="{D5E4B22A-2CC4-4F4C-BAFB-6F5C70BBF122}" presName="hierChild5" presStyleCnt="0"/>
      <dgm:spPr/>
      <dgm:t>
        <a:bodyPr/>
        <a:lstStyle/>
        <a:p>
          <a:endParaRPr lang="ru-RU"/>
        </a:p>
      </dgm:t>
    </dgm:pt>
    <dgm:pt modelId="{97B49FBB-932B-4C68-9B4A-B21CCA9153AD}" type="pres">
      <dgm:prSet presAssocID="{CDD2E666-2D63-4E50-AD16-13D1A11057FF}" presName="Name64" presStyleLbl="parChTrans1D2" presStyleIdx="3" presStyleCnt="6"/>
      <dgm:spPr/>
      <dgm:t>
        <a:bodyPr/>
        <a:lstStyle/>
        <a:p>
          <a:endParaRPr lang="ru-RU"/>
        </a:p>
      </dgm:t>
    </dgm:pt>
    <dgm:pt modelId="{4A0C6E25-9382-4FD2-9A86-398DBDCEC0EC}" type="pres">
      <dgm:prSet presAssocID="{A5DF85A9-F05D-4BEC-B043-066BB1F0BC6F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4E308A43-597D-4E84-B928-5BC1FDFF5331}" type="pres">
      <dgm:prSet presAssocID="{A5DF85A9-F05D-4BEC-B043-066BB1F0BC6F}" presName="rootComposite" presStyleCnt="0"/>
      <dgm:spPr/>
      <dgm:t>
        <a:bodyPr/>
        <a:lstStyle/>
        <a:p>
          <a:endParaRPr lang="ru-RU"/>
        </a:p>
      </dgm:t>
    </dgm:pt>
    <dgm:pt modelId="{99EBAD51-5C93-4F37-82B7-5B30C3C570B1}" type="pres">
      <dgm:prSet presAssocID="{A5DF85A9-F05D-4BEC-B043-066BB1F0BC6F}" presName="rootText" presStyleLbl="node2" presStyleIdx="3" presStyleCnt="6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DDF88A80-747B-4FD8-A07E-9ECB78BEAD1C}" type="pres">
      <dgm:prSet presAssocID="{A5DF85A9-F05D-4BEC-B043-066BB1F0BC6F}" presName="rootConnector" presStyleLbl="node2" presStyleIdx="3" presStyleCnt="6"/>
      <dgm:spPr/>
      <dgm:t>
        <a:bodyPr/>
        <a:lstStyle/>
        <a:p>
          <a:endParaRPr lang="ru-RU"/>
        </a:p>
      </dgm:t>
    </dgm:pt>
    <dgm:pt modelId="{86704A1C-B81B-4049-BA2F-1857F9D1F724}" type="pres">
      <dgm:prSet presAssocID="{A5DF85A9-F05D-4BEC-B043-066BB1F0BC6F}" presName="hierChild4" presStyleCnt="0"/>
      <dgm:spPr/>
      <dgm:t>
        <a:bodyPr/>
        <a:lstStyle/>
        <a:p>
          <a:endParaRPr lang="ru-RU"/>
        </a:p>
      </dgm:t>
    </dgm:pt>
    <dgm:pt modelId="{9B441081-BF1A-49BE-8EE6-60036EFD0094}" type="pres">
      <dgm:prSet presAssocID="{A5DF85A9-F05D-4BEC-B043-066BB1F0BC6F}" presName="hierChild5" presStyleCnt="0"/>
      <dgm:spPr/>
      <dgm:t>
        <a:bodyPr/>
        <a:lstStyle/>
        <a:p>
          <a:endParaRPr lang="ru-RU"/>
        </a:p>
      </dgm:t>
    </dgm:pt>
    <dgm:pt modelId="{1C576628-7476-4588-B5BA-E95F33FC21E9}" type="pres">
      <dgm:prSet presAssocID="{B4EF100B-BBF0-4701-AEB6-F0DE0A2DC7A8}" presName="Name64" presStyleLbl="parChTrans1D2" presStyleIdx="4" presStyleCnt="6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51488" y="0"/>
              </a:lnTo>
              <a:lnTo>
                <a:pt x="251488" y="1873767"/>
              </a:lnTo>
              <a:lnTo>
                <a:pt x="502977" y="1873767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CFF958A5-7341-45D6-B10A-E026D2C232E3}" type="pres">
      <dgm:prSet presAssocID="{BB666586-7B16-4DFA-92DE-6835436A9EBB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80141493-30AA-48E1-9599-5AB4EDBD81B5}" type="pres">
      <dgm:prSet presAssocID="{BB666586-7B16-4DFA-92DE-6835436A9EBB}" presName="rootComposite" presStyleCnt="0"/>
      <dgm:spPr/>
      <dgm:t>
        <a:bodyPr/>
        <a:lstStyle/>
        <a:p>
          <a:endParaRPr lang="ru-RU"/>
        </a:p>
      </dgm:t>
    </dgm:pt>
    <dgm:pt modelId="{94A7C6D0-E704-4386-B2DF-2BA137FA406B}" type="pres">
      <dgm:prSet presAssocID="{BB666586-7B16-4DFA-92DE-6835436A9EBB}" presName="rootText" presStyleLbl="node2" presStyleIdx="4" presStyleCnt="6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657475DB-964E-40F0-A939-EB7E1E980264}" type="pres">
      <dgm:prSet presAssocID="{BB666586-7B16-4DFA-92DE-6835436A9EBB}" presName="rootConnector" presStyleLbl="node2" presStyleIdx="4" presStyleCnt="6"/>
      <dgm:spPr/>
      <dgm:t>
        <a:bodyPr/>
        <a:lstStyle/>
        <a:p>
          <a:endParaRPr lang="ru-RU"/>
        </a:p>
      </dgm:t>
    </dgm:pt>
    <dgm:pt modelId="{CD23AB57-6152-4F3D-98F8-D1F36C45FD4D}" type="pres">
      <dgm:prSet presAssocID="{BB666586-7B16-4DFA-92DE-6835436A9EBB}" presName="hierChild4" presStyleCnt="0"/>
      <dgm:spPr/>
      <dgm:t>
        <a:bodyPr/>
        <a:lstStyle/>
        <a:p>
          <a:endParaRPr lang="ru-RU"/>
        </a:p>
      </dgm:t>
    </dgm:pt>
    <dgm:pt modelId="{2EED8761-C4CB-41D8-AE14-AE7CD0B5F014}" type="pres">
      <dgm:prSet presAssocID="{BB666586-7B16-4DFA-92DE-6835436A9EBB}" presName="hierChild5" presStyleCnt="0"/>
      <dgm:spPr/>
      <dgm:t>
        <a:bodyPr/>
        <a:lstStyle/>
        <a:p>
          <a:endParaRPr lang="ru-RU"/>
        </a:p>
      </dgm:t>
    </dgm:pt>
    <dgm:pt modelId="{9CA8FC25-5A04-4438-A367-B89EF20CC187}" type="pres">
      <dgm:prSet presAssocID="{C29A5469-ED36-48C4-97B7-464AF01F9764}" presName="Name64" presStyleLbl="parChTrans1D2" presStyleIdx="5" presStyleCnt="6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51488" y="0"/>
              </a:lnTo>
              <a:lnTo>
                <a:pt x="251488" y="2955168"/>
              </a:lnTo>
              <a:lnTo>
                <a:pt x="502977" y="2955168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D3B23B00-CEC7-4F3D-BBB7-F66F6DAD4DB7}" type="pres">
      <dgm:prSet presAssocID="{AAE297E2-9190-4A80-AA1D-D3D81AFC3ABD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156D7CBD-6E3C-449E-BD74-1721110BEA42}" type="pres">
      <dgm:prSet presAssocID="{AAE297E2-9190-4A80-AA1D-D3D81AFC3ABD}" presName="rootComposite" presStyleCnt="0"/>
      <dgm:spPr/>
      <dgm:t>
        <a:bodyPr/>
        <a:lstStyle/>
        <a:p>
          <a:endParaRPr lang="ru-RU"/>
        </a:p>
      </dgm:t>
    </dgm:pt>
    <dgm:pt modelId="{DA3EB9E2-86E9-4E83-8083-C1F7DBE88E25}" type="pres">
      <dgm:prSet presAssocID="{AAE297E2-9190-4A80-AA1D-D3D81AFC3ABD}" presName="rootText" presStyleLbl="node2" presStyleIdx="5" presStyleCnt="6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9B689A33-5BAC-448C-B03F-89AA5082897C}" type="pres">
      <dgm:prSet presAssocID="{AAE297E2-9190-4A80-AA1D-D3D81AFC3ABD}" presName="rootConnector" presStyleLbl="node2" presStyleIdx="5" presStyleCnt="6"/>
      <dgm:spPr/>
      <dgm:t>
        <a:bodyPr/>
        <a:lstStyle/>
        <a:p>
          <a:endParaRPr lang="ru-RU"/>
        </a:p>
      </dgm:t>
    </dgm:pt>
    <dgm:pt modelId="{00FFDADA-5DC8-40AE-9783-CBA60034BC56}" type="pres">
      <dgm:prSet presAssocID="{AAE297E2-9190-4A80-AA1D-D3D81AFC3ABD}" presName="hierChild4" presStyleCnt="0"/>
      <dgm:spPr/>
      <dgm:t>
        <a:bodyPr/>
        <a:lstStyle/>
        <a:p>
          <a:endParaRPr lang="ru-RU"/>
        </a:p>
      </dgm:t>
    </dgm:pt>
    <dgm:pt modelId="{3AB920E2-6FA5-4F27-9916-3283A2CEFBBF}" type="pres">
      <dgm:prSet presAssocID="{AAE297E2-9190-4A80-AA1D-D3D81AFC3ABD}" presName="hierChild5" presStyleCnt="0"/>
      <dgm:spPr/>
      <dgm:t>
        <a:bodyPr/>
        <a:lstStyle/>
        <a:p>
          <a:endParaRPr lang="ru-RU"/>
        </a:p>
      </dgm:t>
    </dgm:pt>
    <dgm:pt modelId="{D4D73802-6CE6-4A57-863F-B2770295C6C8}" type="pres">
      <dgm:prSet presAssocID="{86E774CE-0ACE-440E-8316-E74DFE9D3438}" presName="hierChild3" presStyleCnt="0"/>
      <dgm:spPr/>
      <dgm:t>
        <a:bodyPr/>
        <a:lstStyle/>
        <a:p>
          <a:endParaRPr lang="ru-RU"/>
        </a:p>
      </dgm:t>
    </dgm:pt>
  </dgm:ptLst>
  <dgm:cxnLst>
    <dgm:cxn modelId="{54213545-3E82-4F15-A872-BAAD86D9E12C}" srcId="{86E774CE-0ACE-440E-8316-E74DFE9D3438}" destId="{D5E4B22A-2CC4-4F4C-BAFB-6F5C70BBF122}" srcOrd="2" destOrd="0" parTransId="{10203414-4AB2-4143-BEAD-43795F8CFB05}" sibTransId="{5C9F0D5F-CC51-4B35-9E8F-0D8548E3DD53}"/>
    <dgm:cxn modelId="{02B880A5-442E-40F9-9C93-85D8A3685426}" srcId="{86E774CE-0ACE-440E-8316-E74DFE9D3438}" destId="{BCFDF2AF-F77D-42EC-94C8-12D3F7B752E6}" srcOrd="1" destOrd="0" parTransId="{D76B4A04-1E29-4EC5-AC09-63DF052584A1}" sibTransId="{C8909AAE-F7DB-46C1-A627-AF728E02BF3E}"/>
    <dgm:cxn modelId="{A221A682-2116-4E07-A63C-E2D55C2BDC58}" type="presOf" srcId="{A5DF85A9-F05D-4BEC-B043-066BB1F0BC6F}" destId="{DDF88A80-747B-4FD8-A07E-9ECB78BEAD1C}" srcOrd="1" destOrd="0" presId="urn:microsoft.com/office/officeart/2009/3/layout/HorizontalOrganizationChart"/>
    <dgm:cxn modelId="{94058CCB-FACB-4832-B532-5692D4F4EB6A}" type="presOf" srcId="{08CD3D26-00DD-46DC-A4DE-6E0D00ACAD2F}" destId="{0D91CD4C-ECFE-4E40-B1AF-0C821292F6DE}" srcOrd="0" destOrd="0" presId="urn:microsoft.com/office/officeart/2009/3/layout/HorizontalOrganizationChart"/>
    <dgm:cxn modelId="{73950A3B-4B6D-4F97-BEEB-7A16C263A264}" type="presOf" srcId="{D76B4A04-1E29-4EC5-AC09-63DF052584A1}" destId="{41BAA6A6-3530-4E7B-9253-6C0FD3E1516D}" srcOrd="0" destOrd="0" presId="urn:microsoft.com/office/officeart/2009/3/layout/HorizontalOrganizationChart"/>
    <dgm:cxn modelId="{7A0B04E0-DC6D-4DC3-80DC-7C66576B5929}" srcId="{5189FB79-087B-4A1E-8221-AB0DB6FB7234}" destId="{86E774CE-0ACE-440E-8316-E74DFE9D3438}" srcOrd="0" destOrd="0" parTransId="{FD69657C-76D1-46F8-8C0F-9AA75723BC5E}" sibTransId="{E085A4A0-C504-4577-9021-1C8D228EBD7F}"/>
    <dgm:cxn modelId="{36FF700E-08E3-4383-820A-B6F2B3A12F1A}" type="presOf" srcId="{BB666586-7B16-4DFA-92DE-6835436A9EBB}" destId="{657475DB-964E-40F0-A939-EB7E1E980264}" srcOrd="1" destOrd="0" presId="urn:microsoft.com/office/officeart/2009/3/layout/HorizontalOrganizationChart"/>
    <dgm:cxn modelId="{9B557230-451A-4D63-AD49-8C71088EFC7D}" type="presOf" srcId="{A5DF85A9-F05D-4BEC-B043-066BB1F0BC6F}" destId="{99EBAD51-5C93-4F37-82B7-5B30C3C570B1}" srcOrd="0" destOrd="0" presId="urn:microsoft.com/office/officeart/2009/3/layout/HorizontalOrganizationChart"/>
    <dgm:cxn modelId="{6212C4F4-E219-46B9-9287-7C0B9157944F}" type="presOf" srcId="{AAE297E2-9190-4A80-AA1D-D3D81AFC3ABD}" destId="{DA3EB9E2-86E9-4E83-8083-C1F7DBE88E25}" srcOrd="0" destOrd="0" presId="urn:microsoft.com/office/officeart/2009/3/layout/HorizontalOrganizationChart"/>
    <dgm:cxn modelId="{6A87366F-1CCE-401D-A8DC-7BA969F683BB}" type="presOf" srcId="{86E774CE-0ACE-440E-8316-E74DFE9D3438}" destId="{A4F3B67D-CC77-47F4-97A1-6FDC5CDC741E}" srcOrd="1" destOrd="0" presId="urn:microsoft.com/office/officeart/2009/3/layout/HorizontalOrganizationChart"/>
    <dgm:cxn modelId="{719AD7B9-C11A-410F-8923-69B2C328FB0A}" srcId="{86E774CE-0ACE-440E-8316-E74DFE9D3438}" destId="{AAE297E2-9190-4A80-AA1D-D3D81AFC3ABD}" srcOrd="5" destOrd="0" parTransId="{C29A5469-ED36-48C4-97B7-464AF01F9764}" sibTransId="{329B7416-A211-4225-9E35-8931293D7CD4}"/>
    <dgm:cxn modelId="{D366E807-98E6-4554-9922-1B217D9A091A}" type="presOf" srcId="{E7034643-C440-4929-BBFA-5FCB6920462D}" destId="{B475483E-C6BB-4770-A716-EF82D0863C2F}" srcOrd="0" destOrd="0" presId="urn:microsoft.com/office/officeart/2009/3/layout/HorizontalOrganizationChart"/>
    <dgm:cxn modelId="{811E321F-E805-4326-ABE7-510EC16C1D23}" type="presOf" srcId="{D5E4B22A-2CC4-4F4C-BAFB-6F5C70BBF122}" destId="{0A3DA9F6-BAAF-46BA-8430-A994EAA0892F}" srcOrd="0" destOrd="0" presId="urn:microsoft.com/office/officeart/2009/3/layout/HorizontalOrganizationChart"/>
    <dgm:cxn modelId="{81D3C407-FF7C-48A4-A282-D405F4E1751D}" srcId="{86E774CE-0ACE-440E-8316-E74DFE9D3438}" destId="{E7034643-C440-4929-BBFA-5FCB6920462D}" srcOrd="0" destOrd="0" parTransId="{08CD3D26-00DD-46DC-A4DE-6E0D00ACAD2F}" sibTransId="{D3A57DF7-5B65-48D5-B303-21175F11D430}"/>
    <dgm:cxn modelId="{81FF6ADC-F047-4C35-BB89-A5CFB9646D87}" srcId="{86E774CE-0ACE-440E-8316-E74DFE9D3438}" destId="{BB666586-7B16-4DFA-92DE-6835436A9EBB}" srcOrd="4" destOrd="0" parTransId="{B4EF100B-BBF0-4701-AEB6-F0DE0A2DC7A8}" sibTransId="{DBFEEC15-7EC8-4BE8-A651-A13AD6EF3D03}"/>
    <dgm:cxn modelId="{F02CB539-7E14-4111-A299-FD35FF91D8D4}" type="presOf" srcId="{BCFDF2AF-F77D-42EC-94C8-12D3F7B752E6}" destId="{F1422E19-93AB-4ACE-8D9E-389BF06E3D28}" srcOrd="1" destOrd="0" presId="urn:microsoft.com/office/officeart/2009/3/layout/HorizontalOrganizationChart"/>
    <dgm:cxn modelId="{BCC23DE4-148C-496D-BD14-1B9A63E0196F}" type="presOf" srcId="{AAE297E2-9190-4A80-AA1D-D3D81AFC3ABD}" destId="{9B689A33-5BAC-448C-B03F-89AA5082897C}" srcOrd="1" destOrd="0" presId="urn:microsoft.com/office/officeart/2009/3/layout/HorizontalOrganizationChart"/>
    <dgm:cxn modelId="{9846D7C0-0531-4883-95D0-7BB69D4C7032}" srcId="{86E774CE-0ACE-440E-8316-E74DFE9D3438}" destId="{A5DF85A9-F05D-4BEC-B043-066BB1F0BC6F}" srcOrd="3" destOrd="0" parTransId="{CDD2E666-2D63-4E50-AD16-13D1A11057FF}" sibTransId="{4CDC483C-3660-453B-809F-C2760F02EBEA}"/>
    <dgm:cxn modelId="{01421F71-EB84-4864-A014-80F8CA4AC30E}" type="presOf" srcId="{C29A5469-ED36-48C4-97B7-464AF01F9764}" destId="{9CA8FC25-5A04-4438-A367-B89EF20CC187}" srcOrd="0" destOrd="0" presId="urn:microsoft.com/office/officeart/2009/3/layout/HorizontalOrganizationChart"/>
    <dgm:cxn modelId="{AFCCB2BD-1B54-4BED-BB89-3B2912167A82}" type="presOf" srcId="{5189FB79-087B-4A1E-8221-AB0DB6FB7234}" destId="{653B322D-4E7E-48FD-819B-5218CB8071CE}" srcOrd="0" destOrd="0" presId="urn:microsoft.com/office/officeart/2009/3/layout/HorizontalOrganizationChart"/>
    <dgm:cxn modelId="{6E25B9CD-CF03-4070-B9C2-B0F3BEDDFA7D}" type="presOf" srcId="{CDD2E666-2D63-4E50-AD16-13D1A11057FF}" destId="{97B49FBB-932B-4C68-9B4A-B21CCA9153AD}" srcOrd="0" destOrd="0" presId="urn:microsoft.com/office/officeart/2009/3/layout/HorizontalOrganizationChart"/>
    <dgm:cxn modelId="{84E6FED8-FEFE-47C1-A7ED-AD03BF15815F}" type="presOf" srcId="{BCFDF2AF-F77D-42EC-94C8-12D3F7B752E6}" destId="{0854566D-ECC8-4D4E-9D6B-358179A999D8}" srcOrd="0" destOrd="0" presId="urn:microsoft.com/office/officeart/2009/3/layout/HorizontalOrganizationChart"/>
    <dgm:cxn modelId="{AC3E644A-0ACA-460F-A172-D068749046B7}" type="presOf" srcId="{10203414-4AB2-4143-BEAD-43795F8CFB05}" destId="{1A4C1263-FB60-4315-BBB6-A5225EBED0C2}" srcOrd="0" destOrd="0" presId="urn:microsoft.com/office/officeart/2009/3/layout/HorizontalOrganizationChart"/>
    <dgm:cxn modelId="{E0EBCD03-A2A8-4C98-B46D-B18A7F53CA63}" type="presOf" srcId="{86E774CE-0ACE-440E-8316-E74DFE9D3438}" destId="{715F0FF9-70D9-4793-A075-DDB1354E2F7A}" srcOrd="0" destOrd="0" presId="urn:microsoft.com/office/officeart/2009/3/layout/HorizontalOrganizationChart"/>
    <dgm:cxn modelId="{3B67655E-7AAC-46C4-ACCB-556D67F4B507}" type="presOf" srcId="{D5E4B22A-2CC4-4F4C-BAFB-6F5C70BBF122}" destId="{7754BC6B-A120-47D8-ABEC-E17E43335E47}" srcOrd="1" destOrd="0" presId="urn:microsoft.com/office/officeart/2009/3/layout/HorizontalOrganizationChart"/>
    <dgm:cxn modelId="{2E5CD256-BDE1-4B14-B7AA-B6462F5DD400}" type="presOf" srcId="{E7034643-C440-4929-BBFA-5FCB6920462D}" destId="{1F36F1FD-2962-4EC7-B920-C0B9925F8C10}" srcOrd="1" destOrd="0" presId="urn:microsoft.com/office/officeart/2009/3/layout/HorizontalOrganizationChart"/>
    <dgm:cxn modelId="{4D2ED082-2175-4431-B30B-BD8AB3472EBC}" type="presOf" srcId="{BB666586-7B16-4DFA-92DE-6835436A9EBB}" destId="{94A7C6D0-E704-4386-B2DF-2BA137FA406B}" srcOrd="0" destOrd="0" presId="urn:microsoft.com/office/officeart/2009/3/layout/HorizontalOrganizationChart"/>
    <dgm:cxn modelId="{C79F0FD6-16B5-4C3A-9AE0-07F00CFD4F80}" type="presOf" srcId="{B4EF100B-BBF0-4701-AEB6-F0DE0A2DC7A8}" destId="{1C576628-7476-4588-B5BA-E95F33FC21E9}" srcOrd="0" destOrd="0" presId="urn:microsoft.com/office/officeart/2009/3/layout/HorizontalOrganizationChart"/>
    <dgm:cxn modelId="{A05588A0-F9E0-43A4-9F3B-E475DF8DC78A}" type="presParOf" srcId="{653B322D-4E7E-48FD-819B-5218CB8071CE}" destId="{4C6D88AF-BE2B-4059-B33D-2749BC072CD1}" srcOrd="0" destOrd="0" presId="urn:microsoft.com/office/officeart/2009/3/layout/HorizontalOrganizationChart"/>
    <dgm:cxn modelId="{F934EAE4-182E-417E-8F5D-09F853F1DD34}" type="presParOf" srcId="{4C6D88AF-BE2B-4059-B33D-2749BC072CD1}" destId="{4C5CE12D-B92F-40AC-BD3F-DEDA264065AB}" srcOrd="0" destOrd="0" presId="urn:microsoft.com/office/officeart/2009/3/layout/HorizontalOrganizationChart"/>
    <dgm:cxn modelId="{5377D48E-6269-4F81-ABC0-7BD212002D0A}" type="presParOf" srcId="{4C5CE12D-B92F-40AC-BD3F-DEDA264065AB}" destId="{715F0FF9-70D9-4793-A075-DDB1354E2F7A}" srcOrd="0" destOrd="0" presId="urn:microsoft.com/office/officeart/2009/3/layout/HorizontalOrganizationChart"/>
    <dgm:cxn modelId="{34831C46-69EB-4119-A2AE-9D03011A361F}" type="presParOf" srcId="{4C5CE12D-B92F-40AC-BD3F-DEDA264065AB}" destId="{A4F3B67D-CC77-47F4-97A1-6FDC5CDC741E}" srcOrd="1" destOrd="0" presId="urn:microsoft.com/office/officeart/2009/3/layout/HorizontalOrganizationChart"/>
    <dgm:cxn modelId="{F4AAE2D1-A7CA-4C4E-ADAF-8AF2CF3C47B2}" type="presParOf" srcId="{4C6D88AF-BE2B-4059-B33D-2749BC072CD1}" destId="{576E1283-4E7C-4A15-BE83-0645B248B091}" srcOrd="1" destOrd="0" presId="urn:microsoft.com/office/officeart/2009/3/layout/HorizontalOrganizationChart"/>
    <dgm:cxn modelId="{E6E6DFDA-8D40-4BA0-82FF-84347BD78D10}" type="presParOf" srcId="{576E1283-4E7C-4A15-BE83-0645B248B091}" destId="{0D91CD4C-ECFE-4E40-B1AF-0C821292F6DE}" srcOrd="0" destOrd="0" presId="urn:microsoft.com/office/officeart/2009/3/layout/HorizontalOrganizationChart"/>
    <dgm:cxn modelId="{D7EF5AD1-A4FA-4C58-B6E7-7C00481C54D1}" type="presParOf" srcId="{576E1283-4E7C-4A15-BE83-0645B248B091}" destId="{0F5E1842-5460-48BD-BC19-D02B771385FD}" srcOrd="1" destOrd="0" presId="urn:microsoft.com/office/officeart/2009/3/layout/HorizontalOrganizationChart"/>
    <dgm:cxn modelId="{541D0146-B954-482F-90F8-89642BA28B40}" type="presParOf" srcId="{0F5E1842-5460-48BD-BC19-D02B771385FD}" destId="{7F1AE404-42A4-4B81-8D19-E2D771F3296E}" srcOrd="0" destOrd="0" presId="urn:microsoft.com/office/officeart/2009/3/layout/HorizontalOrganizationChart"/>
    <dgm:cxn modelId="{3B8ACF8C-4D68-4179-9193-0013F60CC682}" type="presParOf" srcId="{7F1AE404-42A4-4B81-8D19-E2D771F3296E}" destId="{B475483E-C6BB-4770-A716-EF82D0863C2F}" srcOrd="0" destOrd="0" presId="urn:microsoft.com/office/officeart/2009/3/layout/HorizontalOrganizationChart"/>
    <dgm:cxn modelId="{0FF6305C-7BF2-4F69-9CAB-6D7D044A26EB}" type="presParOf" srcId="{7F1AE404-42A4-4B81-8D19-E2D771F3296E}" destId="{1F36F1FD-2962-4EC7-B920-C0B9925F8C10}" srcOrd="1" destOrd="0" presId="urn:microsoft.com/office/officeart/2009/3/layout/HorizontalOrganizationChart"/>
    <dgm:cxn modelId="{430F0BEE-6FC1-496E-B0D4-54567BCFD9BF}" type="presParOf" srcId="{0F5E1842-5460-48BD-BC19-D02B771385FD}" destId="{B3938FCE-B688-4E82-B02F-6CDB52E9D447}" srcOrd="1" destOrd="0" presId="urn:microsoft.com/office/officeart/2009/3/layout/HorizontalOrganizationChart"/>
    <dgm:cxn modelId="{FCBFDCA7-FBBD-4025-8211-A76A6E510EE0}" type="presParOf" srcId="{0F5E1842-5460-48BD-BC19-D02B771385FD}" destId="{F1EE55D2-243E-4C52-AC6D-53D376F860B4}" srcOrd="2" destOrd="0" presId="urn:microsoft.com/office/officeart/2009/3/layout/HorizontalOrganizationChart"/>
    <dgm:cxn modelId="{9DB2B786-99ED-4F13-9DAE-9288C18ADFF2}" type="presParOf" srcId="{576E1283-4E7C-4A15-BE83-0645B248B091}" destId="{41BAA6A6-3530-4E7B-9253-6C0FD3E1516D}" srcOrd="2" destOrd="0" presId="urn:microsoft.com/office/officeart/2009/3/layout/HorizontalOrganizationChart"/>
    <dgm:cxn modelId="{24B4A0DE-30C6-45A3-8C90-C400BE44A8EF}" type="presParOf" srcId="{576E1283-4E7C-4A15-BE83-0645B248B091}" destId="{F49A9C56-4D17-497D-9076-0A5391EB4396}" srcOrd="3" destOrd="0" presId="urn:microsoft.com/office/officeart/2009/3/layout/HorizontalOrganizationChart"/>
    <dgm:cxn modelId="{7B7F3B4F-7D0C-416C-8A61-C73BE4CFEA46}" type="presParOf" srcId="{F49A9C56-4D17-497D-9076-0A5391EB4396}" destId="{16AA0F5C-0EDA-463B-BC39-3FBD84650C9F}" srcOrd="0" destOrd="0" presId="urn:microsoft.com/office/officeart/2009/3/layout/HorizontalOrganizationChart"/>
    <dgm:cxn modelId="{B767ADD1-1C2E-4506-8CF0-346A6FBD813A}" type="presParOf" srcId="{16AA0F5C-0EDA-463B-BC39-3FBD84650C9F}" destId="{0854566D-ECC8-4D4E-9D6B-358179A999D8}" srcOrd="0" destOrd="0" presId="urn:microsoft.com/office/officeart/2009/3/layout/HorizontalOrganizationChart"/>
    <dgm:cxn modelId="{0E6AAEF0-E214-4B24-BA70-DACF2A70865D}" type="presParOf" srcId="{16AA0F5C-0EDA-463B-BC39-3FBD84650C9F}" destId="{F1422E19-93AB-4ACE-8D9E-389BF06E3D28}" srcOrd="1" destOrd="0" presId="urn:microsoft.com/office/officeart/2009/3/layout/HorizontalOrganizationChart"/>
    <dgm:cxn modelId="{17ED3573-2C98-4F06-AED5-3A65AF1F7498}" type="presParOf" srcId="{F49A9C56-4D17-497D-9076-0A5391EB4396}" destId="{1454AC78-11AC-43B4-BC14-FD4679E2BFFA}" srcOrd="1" destOrd="0" presId="urn:microsoft.com/office/officeart/2009/3/layout/HorizontalOrganizationChart"/>
    <dgm:cxn modelId="{F9291548-2BA3-4EB4-AFAA-59E9A3B80744}" type="presParOf" srcId="{F49A9C56-4D17-497D-9076-0A5391EB4396}" destId="{F4164ACA-DC07-4D7D-BF5E-A3C007E21618}" srcOrd="2" destOrd="0" presId="urn:microsoft.com/office/officeart/2009/3/layout/HorizontalOrganizationChart"/>
    <dgm:cxn modelId="{CCA8B8D2-BE9D-47A3-B330-CA5CBA7F2137}" type="presParOf" srcId="{576E1283-4E7C-4A15-BE83-0645B248B091}" destId="{1A4C1263-FB60-4315-BBB6-A5225EBED0C2}" srcOrd="4" destOrd="0" presId="urn:microsoft.com/office/officeart/2009/3/layout/HorizontalOrganizationChart"/>
    <dgm:cxn modelId="{BC9B378E-349C-4B4F-B806-10F2289391EC}" type="presParOf" srcId="{576E1283-4E7C-4A15-BE83-0645B248B091}" destId="{0A24DFA3-056B-49A0-A875-F7370C847A1F}" srcOrd="5" destOrd="0" presId="urn:microsoft.com/office/officeart/2009/3/layout/HorizontalOrganizationChart"/>
    <dgm:cxn modelId="{3A23165A-DB1F-424A-815D-F9B007881E50}" type="presParOf" srcId="{0A24DFA3-056B-49A0-A875-F7370C847A1F}" destId="{90E15ED9-2814-4C7A-91F8-784A5D7877D4}" srcOrd="0" destOrd="0" presId="urn:microsoft.com/office/officeart/2009/3/layout/HorizontalOrganizationChart"/>
    <dgm:cxn modelId="{8D1F1ADC-82F3-498E-A51C-E41E02898D02}" type="presParOf" srcId="{90E15ED9-2814-4C7A-91F8-784A5D7877D4}" destId="{0A3DA9F6-BAAF-46BA-8430-A994EAA0892F}" srcOrd="0" destOrd="0" presId="urn:microsoft.com/office/officeart/2009/3/layout/HorizontalOrganizationChart"/>
    <dgm:cxn modelId="{AEF90A90-6CC3-4E67-9E9E-B45231FC1F9C}" type="presParOf" srcId="{90E15ED9-2814-4C7A-91F8-784A5D7877D4}" destId="{7754BC6B-A120-47D8-ABEC-E17E43335E47}" srcOrd="1" destOrd="0" presId="urn:microsoft.com/office/officeart/2009/3/layout/HorizontalOrganizationChart"/>
    <dgm:cxn modelId="{23A2D230-489D-4450-A2C9-DBCE253990F3}" type="presParOf" srcId="{0A24DFA3-056B-49A0-A875-F7370C847A1F}" destId="{A1CDDA57-7ACC-4798-9810-8E93DA7A24F1}" srcOrd="1" destOrd="0" presId="urn:microsoft.com/office/officeart/2009/3/layout/HorizontalOrganizationChart"/>
    <dgm:cxn modelId="{167316FC-56BE-48A4-9A88-B9CAF14F2C74}" type="presParOf" srcId="{0A24DFA3-056B-49A0-A875-F7370C847A1F}" destId="{2195A4C1-E81A-466F-8B48-0489781EB800}" srcOrd="2" destOrd="0" presId="urn:microsoft.com/office/officeart/2009/3/layout/HorizontalOrganizationChart"/>
    <dgm:cxn modelId="{399CF45A-4DB9-4987-899A-E2E1FA354173}" type="presParOf" srcId="{576E1283-4E7C-4A15-BE83-0645B248B091}" destId="{97B49FBB-932B-4C68-9B4A-B21CCA9153AD}" srcOrd="6" destOrd="0" presId="urn:microsoft.com/office/officeart/2009/3/layout/HorizontalOrganizationChart"/>
    <dgm:cxn modelId="{FF23E627-1B90-45C7-B492-D0A4D2E65C2D}" type="presParOf" srcId="{576E1283-4E7C-4A15-BE83-0645B248B091}" destId="{4A0C6E25-9382-4FD2-9A86-398DBDCEC0EC}" srcOrd="7" destOrd="0" presId="urn:microsoft.com/office/officeart/2009/3/layout/HorizontalOrganizationChart"/>
    <dgm:cxn modelId="{3CA51DD7-5DCD-427D-8587-0586E05CA0C2}" type="presParOf" srcId="{4A0C6E25-9382-4FD2-9A86-398DBDCEC0EC}" destId="{4E308A43-597D-4E84-B928-5BC1FDFF5331}" srcOrd="0" destOrd="0" presId="urn:microsoft.com/office/officeart/2009/3/layout/HorizontalOrganizationChart"/>
    <dgm:cxn modelId="{3FA8A150-6FBE-45EA-BF1E-4D3004D3EC69}" type="presParOf" srcId="{4E308A43-597D-4E84-B928-5BC1FDFF5331}" destId="{99EBAD51-5C93-4F37-82B7-5B30C3C570B1}" srcOrd="0" destOrd="0" presId="urn:microsoft.com/office/officeart/2009/3/layout/HorizontalOrganizationChart"/>
    <dgm:cxn modelId="{02501E71-B36F-482E-8BE6-73E4FA15CC05}" type="presParOf" srcId="{4E308A43-597D-4E84-B928-5BC1FDFF5331}" destId="{DDF88A80-747B-4FD8-A07E-9ECB78BEAD1C}" srcOrd="1" destOrd="0" presId="urn:microsoft.com/office/officeart/2009/3/layout/HorizontalOrganizationChart"/>
    <dgm:cxn modelId="{CBE97900-104F-4344-9380-0396FBCF4DB4}" type="presParOf" srcId="{4A0C6E25-9382-4FD2-9A86-398DBDCEC0EC}" destId="{86704A1C-B81B-4049-BA2F-1857F9D1F724}" srcOrd="1" destOrd="0" presId="urn:microsoft.com/office/officeart/2009/3/layout/HorizontalOrganizationChart"/>
    <dgm:cxn modelId="{301900DD-8A29-45C8-BD26-03FEECF3F23E}" type="presParOf" srcId="{4A0C6E25-9382-4FD2-9A86-398DBDCEC0EC}" destId="{9B441081-BF1A-49BE-8EE6-60036EFD0094}" srcOrd="2" destOrd="0" presId="urn:microsoft.com/office/officeart/2009/3/layout/HorizontalOrganizationChart"/>
    <dgm:cxn modelId="{75D90D00-8717-4A3C-AE30-254EAFD80989}" type="presParOf" srcId="{576E1283-4E7C-4A15-BE83-0645B248B091}" destId="{1C576628-7476-4588-B5BA-E95F33FC21E9}" srcOrd="8" destOrd="0" presId="urn:microsoft.com/office/officeart/2009/3/layout/HorizontalOrganizationChart"/>
    <dgm:cxn modelId="{CC910D2B-66FF-44E9-ADC2-34AF4DE28E65}" type="presParOf" srcId="{576E1283-4E7C-4A15-BE83-0645B248B091}" destId="{CFF958A5-7341-45D6-B10A-E026D2C232E3}" srcOrd="9" destOrd="0" presId="urn:microsoft.com/office/officeart/2009/3/layout/HorizontalOrganizationChart"/>
    <dgm:cxn modelId="{65D36D69-87A8-4A6F-BCAD-415C265AF1E6}" type="presParOf" srcId="{CFF958A5-7341-45D6-B10A-E026D2C232E3}" destId="{80141493-30AA-48E1-9599-5AB4EDBD81B5}" srcOrd="0" destOrd="0" presId="urn:microsoft.com/office/officeart/2009/3/layout/HorizontalOrganizationChart"/>
    <dgm:cxn modelId="{09E6A452-A985-4576-B9EC-76832F93E001}" type="presParOf" srcId="{80141493-30AA-48E1-9599-5AB4EDBD81B5}" destId="{94A7C6D0-E704-4386-B2DF-2BA137FA406B}" srcOrd="0" destOrd="0" presId="urn:microsoft.com/office/officeart/2009/3/layout/HorizontalOrganizationChart"/>
    <dgm:cxn modelId="{2D509518-93EC-4DE9-8CB1-98AC9B4EB1F3}" type="presParOf" srcId="{80141493-30AA-48E1-9599-5AB4EDBD81B5}" destId="{657475DB-964E-40F0-A939-EB7E1E980264}" srcOrd="1" destOrd="0" presId="urn:microsoft.com/office/officeart/2009/3/layout/HorizontalOrganizationChart"/>
    <dgm:cxn modelId="{0051A0DA-20EA-49F0-910F-0DDFB02081E5}" type="presParOf" srcId="{CFF958A5-7341-45D6-B10A-E026D2C232E3}" destId="{CD23AB57-6152-4F3D-98F8-D1F36C45FD4D}" srcOrd="1" destOrd="0" presId="urn:microsoft.com/office/officeart/2009/3/layout/HorizontalOrganizationChart"/>
    <dgm:cxn modelId="{4D50BD06-8350-4ED3-AE77-A11DF6B55BFC}" type="presParOf" srcId="{CFF958A5-7341-45D6-B10A-E026D2C232E3}" destId="{2EED8761-C4CB-41D8-AE14-AE7CD0B5F014}" srcOrd="2" destOrd="0" presId="urn:microsoft.com/office/officeart/2009/3/layout/HorizontalOrganizationChart"/>
    <dgm:cxn modelId="{7953A8AA-F435-4A8B-A941-8CDFD8F1C4F5}" type="presParOf" srcId="{576E1283-4E7C-4A15-BE83-0645B248B091}" destId="{9CA8FC25-5A04-4438-A367-B89EF20CC187}" srcOrd="10" destOrd="0" presId="urn:microsoft.com/office/officeart/2009/3/layout/HorizontalOrganizationChart"/>
    <dgm:cxn modelId="{826E6701-8B87-4324-90A3-7FBDD071F4CD}" type="presParOf" srcId="{576E1283-4E7C-4A15-BE83-0645B248B091}" destId="{D3B23B00-CEC7-4F3D-BBB7-F66F6DAD4DB7}" srcOrd="11" destOrd="0" presId="urn:microsoft.com/office/officeart/2009/3/layout/HorizontalOrganizationChart"/>
    <dgm:cxn modelId="{F09E18F4-8343-46E2-9631-AF8B4D729590}" type="presParOf" srcId="{D3B23B00-CEC7-4F3D-BBB7-F66F6DAD4DB7}" destId="{156D7CBD-6E3C-449E-BD74-1721110BEA42}" srcOrd="0" destOrd="0" presId="urn:microsoft.com/office/officeart/2009/3/layout/HorizontalOrganizationChart"/>
    <dgm:cxn modelId="{5F007ABE-8E78-4D65-A504-9DAACF39E3DE}" type="presParOf" srcId="{156D7CBD-6E3C-449E-BD74-1721110BEA42}" destId="{DA3EB9E2-86E9-4E83-8083-C1F7DBE88E25}" srcOrd="0" destOrd="0" presId="urn:microsoft.com/office/officeart/2009/3/layout/HorizontalOrganizationChart"/>
    <dgm:cxn modelId="{2C498F35-44F6-4910-925F-F86012200B2F}" type="presParOf" srcId="{156D7CBD-6E3C-449E-BD74-1721110BEA42}" destId="{9B689A33-5BAC-448C-B03F-89AA5082897C}" srcOrd="1" destOrd="0" presId="urn:microsoft.com/office/officeart/2009/3/layout/HorizontalOrganizationChart"/>
    <dgm:cxn modelId="{0A6342BA-083C-4A61-BE22-3DB98186D51F}" type="presParOf" srcId="{D3B23B00-CEC7-4F3D-BBB7-F66F6DAD4DB7}" destId="{00FFDADA-5DC8-40AE-9783-CBA60034BC56}" srcOrd="1" destOrd="0" presId="urn:microsoft.com/office/officeart/2009/3/layout/HorizontalOrganizationChart"/>
    <dgm:cxn modelId="{92F18439-6DF8-4218-8C6F-C8CA930BD77A}" type="presParOf" srcId="{D3B23B00-CEC7-4F3D-BBB7-F66F6DAD4DB7}" destId="{3AB920E2-6FA5-4F27-9916-3283A2CEFBBF}" srcOrd="2" destOrd="0" presId="urn:microsoft.com/office/officeart/2009/3/layout/HorizontalOrganizationChart"/>
    <dgm:cxn modelId="{7EFE0D3D-D8B9-41B6-B737-399620932128}" type="presParOf" srcId="{4C6D88AF-BE2B-4059-B33D-2749BC072CD1}" destId="{D4D73802-6CE6-4A57-863F-B2770295C6C8}" srcOrd="2" destOrd="0" presId="urn:microsoft.com/office/officeart/2009/3/layout/HorizontalOrganizationChart"/>
  </dgm:cxnLst>
  <dgm:bg/>
  <dgm:whole/>
  <dgm:extLst>
    <a:ext uri="http://schemas.microsoft.com/office/drawing/2008/diagram">
      <dsp:dataModelExt xmlns:dsp="http://schemas.microsoft.com/office/drawing/2008/diagram" relId="rId118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5189FB79-087B-4A1E-8221-AB0DB6FB7234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86E774CE-0ACE-440E-8316-E74DFE9D3438}">
      <dgm:prSet phldrT="[Текст]" custT="1"/>
      <dgm:spPr>
        <a:xfrm>
          <a:off x="955302" y="0"/>
          <a:ext cx="4616849" cy="854430"/>
        </a:xfr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r>
            <a:rPr lang="ru-RU" sz="2000" b="1">
              <a:solidFill>
                <a:sysClr val="windowText" lastClr="000000"/>
              </a:solidFill>
            </a:rPr>
            <a:t>Используемые формы, жанры</a:t>
          </a:r>
          <a:endParaRPr lang="ru-RU" sz="2000" b="1">
            <a:solidFill>
              <a:sysClr val="windowText" lastClr="000000"/>
            </a:solidFill>
            <a:latin typeface="Calibri"/>
            <a:ea typeface="+mn-ea"/>
            <a:cs typeface="+mn-cs"/>
          </a:endParaRPr>
        </a:p>
      </dgm:t>
    </dgm:pt>
    <dgm:pt modelId="{FD69657C-76D1-46F8-8C0F-9AA75723BC5E}" type="parTrans" cxnId="{7A0B04E0-DC6D-4DC3-80DC-7C66576B5929}">
      <dgm:prSet/>
      <dgm:spPr/>
      <dgm:t>
        <a:bodyPr/>
        <a:lstStyle/>
        <a:p>
          <a:endParaRPr lang="ru-RU"/>
        </a:p>
      </dgm:t>
    </dgm:pt>
    <dgm:pt modelId="{E085A4A0-C504-4577-9021-1C8D228EBD7F}" type="sibTrans" cxnId="{7A0B04E0-DC6D-4DC3-80DC-7C66576B5929}">
      <dgm:prSet/>
      <dgm:spPr/>
      <dgm:t>
        <a:bodyPr/>
        <a:lstStyle/>
        <a:p>
          <a:endParaRPr lang="ru-RU"/>
        </a:p>
      </dgm:t>
    </dgm:pt>
    <dgm:pt modelId="{E7034643-C440-4929-BBFA-5FCB6920462D}">
      <dgm:prSet phldrT="[Текст]" custT="1"/>
      <dgm:spPr>
        <a:xfrm>
          <a:off x="402630" y="1215669"/>
          <a:ext cx="1708861" cy="854430"/>
        </a:xfr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r>
            <a:rPr lang="ru-RU" sz="20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Статьи</a:t>
          </a:r>
        </a:p>
      </dgm:t>
    </dgm:pt>
    <dgm:pt modelId="{08CD3D26-00DD-46DC-A4DE-6E0D00ACAD2F}" type="parTrans" cxnId="{81D3C407-FF7C-48A4-A282-D405F4E1751D}">
      <dgm:prSet/>
      <dgm:spPr>
        <a:xfrm>
          <a:off x="1257061" y="854430"/>
          <a:ext cx="2006665" cy="361238"/>
        </a:xfrm>
        <a:noFill/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D3A57DF7-5B65-48D5-B303-21175F11D430}" type="sibTrans" cxnId="{81D3C407-FF7C-48A4-A282-D405F4E1751D}">
      <dgm:prSet/>
      <dgm:spPr/>
      <dgm:t>
        <a:bodyPr/>
        <a:lstStyle/>
        <a:p>
          <a:endParaRPr lang="ru-RU"/>
        </a:p>
      </dgm:t>
    </dgm:pt>
    <dgm:pt modelId="{D5E4B22A-2CC4-4F4C-BAFB-6F5C70BBF122}">
      <dgm:prSet phldrT="[Текст]" custT="1"/>
      <dgm:spPr>
        <a:xfrm>
          <a:off x="4477018" y="1215669"/>
          <a:ext cx="1708861" cy="854430"/>
        </a:xfr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r>
            <a:rPr lang="ru-RU" sz="20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Репортажи</a:t>
          </a:r>
        </a:p>
      </dgm:t>
    </dgm:pt>
    <dgm:pt modelId="{10203414-4AB2-4143-BEAD-43795F8CFB05}" type="parTrans" cxnId="{54213545-3E82-4F15-A872-BAAD86D9E12C}">
      <dgm:prSet/>
      <dgm:spPr>
        <a:xfrm>
          <a:off x="3263726" y="854430"/>
          <a:ext cx="2067722" cy="361238"/>
        </a:xfrm>
        <a:noFill/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5C9F0D5F-CC51-4B35-9E8F-0D8548E3DD53}" type="sibTrans" cxnId="{54213545-3E82-4F15-A872-BAAD86D9E12C}">
      <dgm:prSet/>
      <dgm:spPr/>
      <dgm:t>
        <a:bodyPr/>
        <a:lstStyle/>
        <a:p>
          <a:endParaRPr lang="ru-RU"/>
        </a:p>
      </dgm:t>
    </dgm:pt>
    <dgm:pt modelId="{BCFDF2AF-F77D-42EC-94C8-12D3F7B752E6}">
      <dgm:prSet custT="1"/>
      <dgm:spPr>
        <a:xfrm>
          <a:off x="2409295" y="1215669"/>
          <a:ext cx="1708861" cy="854430"/>
        </a:xfr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gm:spPr>
      <dgm:t>
        <a:bodyPr/>
        <a:lstStyle/>
        <a:p>
          <a:r>
            <a:rPr lang="ru-RU" sz="20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Интервью</a:t>
          </a:r>
        </a:p>
      </dgm:t>
    </dgm:pt>
    <dgm:pt modelId="{D76B4A04-1E29-4EC5-AC09-63DF052584A1}" type="parTrans" cxnId="{02B880A5-442E-40F9-9C93-85D8A3685426}">
      <dgm:prSet/>
      <dgm:spPr>
        <a:xfrm>
          <a:off x="3218006" y="854430"/>
          <a:ext cx="91440" cy="361238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C8909AAE-F7DB-46C1-A627-AF728E02BF3E}" type="sibTrans" cxnId="{02B880A5-442E-40F9-9C93-85D8A3685426}">
      <dgm:prSet/>
      <dgm:spPr/>
      <dgm:t>
        <a:bodyPr/>
        <a:lstStyle/>
        <a:p>
          <a:endParaRPr lang="ru-RU"/>
        </a:p>
      </dgm:t>
    </dgm:pt>
    <dgm:pt modelId="{90E54238-A462-4AFF-A9BB-049F6F8AADC0}" type="pres">
      <dgm:prSet presAssocID="{5189FB79-087B-4A1E-8221-AB0DB6FB723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AC8369C3-B3AD-4B2E-AB33-FFF79B01D781}" type="pres">
      <dgm:prSet presAssocID="{86E774CE-0ACE-440E-8316-E74DFE9D3438}" presName="hierRoot1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BA73E980-0899-4921-9794-715F0B0E9AB9}" type="pres">
      <dgm:prSet presAssocID="{86E774CE-0ACE-440E-8316-E74DFE9D3438}" presName="rootComposite1" presStyleCnt="0"/>
      <dgm:spPr/>
      <dgm:t>
        <a:bodyPr/>
        <a:lstStyle/>
        <a:p>
          <a:endParaRPr lang="ru-RU"/>
        </a:p>
      </dgm:t>
    </dgm:pt>
    <dgm:pt modelId="{18C8E2F3-0B8B-4326-AC91-91645C6DD07A}" type="pres">
      <dgm:prSet presAssocID="{86E774CE-0ACE-440E-8316-E74DFE9D3438}" presName="rootText1" presStyleLbl="node0" presStyleIdx="0" presStyleCnt="1" custScaleX="270171" custLinFactY="-73421" custLinFactNeighborX="-3596" custLinFactNeighborY="-100000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C899A240-4907-4D16-82A0-53C1FFC74009}" type="pres">
      <dgm:prSet presAssocID="{86E774CE-0ACE-440E-8316-E74DFE9D3438}" presName="rootConnector1" presStyleLbl="node1" presStyleIdx="0" presStyleCnt="0"/>
      <dgm:spPr/>
      <dgm:t>
        <a:bodyPr/>
        <a:lstStyle/>
        <a:p>
          <a:endParaRPr lang="ru-RU"/>
        </a:p>
      </dgm:t>
    </dgm:pt>
    <dgm:pt modelId="{B2241408-5628-4B05-A885-CAE4B4622A5B}" type="pres">
      <dgm:prSet presAssocID="{86E774CE-0ACE-440E-8316-E74DFE9D3438}" presName="hierChild2" presStyleCnt="0"/>
      <dgm:spPr/>
      <dgm:t>
        <a:bodyPr/>
        <a:lstStyle/>
        <a:p>
          <a:endParaRPr lang="ru-RU"/>
        </a:p>
      </dgm:t>
    </dgm:pt>
    <dgm:pt modelId="{B3C93FEE-B518-4475-8C89-D6560A587391}" type="pres">
      <dgm:prSet presAssocID="{08CD3D26-00DD-46DC-A4DE-6E0D00ACAD2F}" presName="Name37" presStyleLbl="parChTrans1D2" presStyleIdx="0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2006665" y="0"/>
              </a:moveTo>
              <a:lnTo>
                <a:pt x="2006665" y="181807"/>
              </a:lnTo>
              <a:lnTo>
                <a:pt x="0" y="181807"/>
              </a:lnTo>
              <a:lnTo>
                <a:pt x="0" y="361238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1E9405F1-9E43-4696-B230-460E432B3114}" type="pres">
      <dgm:prSet presAssocID="{E7034643-C440-4929-BBFA-5FCB6920462D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B22977BB-0F80-4321-A0A1-C938A99BC745}" type="pres">
      <dgm:prSet presAssocID="{E7034643-C440-4929-BBFA-5FCB6920462D}" presName="rootComposite" presStyleCnt="0"/>
      <dgm:spPr/>
      <dgm:t>
        <a:bodyPr/>
        <a:lstStyle/>
        <a:p>
          <a:endParaRPr lang="ru-RU"/>
        </a:p>
      </dgm:t>
    </dgm:pt>
    <dgm:pt modelId="{BEF62263-B662-4913-971B-E29B714E52E6}" type="pres">
      <dgm:prSet presAssocID="{E7034643-C440-4929-BBFA-5FCB6920462D}" presName="rootText" presStyleLbl="node2" presStyleIdx="0" presStyleCnt="3" custLinFactNeighborX="-23" custLinFactNeighborY="88708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7E9AF564-AA71-4B90-95E8-C88FBEC1D9C0}" type="pres">
      <dgm:prSet presAssocID="{E7034643-C440-4929-BBFA-5FCB6920462D}" presName="rootConnector" presStyleLbl="node2" presStyleIdx="0" presStyleCnt="3"/>
      <dgm:spPr/>
      <dgm:t>
        <a:bodyPr/>
        <a:lstStyle/>
        <a:p>
          <a:endParaRPr lang="ru-RU"/>
        </a:p>
      </dgm:t>
    </dgm:pt>
    <dgm:pt modelId="{C55D1EEC-8034-45A5-AF6F-A3DC1FE65EA1}" type="pres">
      <dgm:prSet presAssocID="{E7034643-C440-4929-BBFA-5FCB6920462D}" presName="hierChild4" presStyleCnt="0"/>
      <dgm:spPr/>
      <dgm:t>
        <a:bodyPr/>
        <a:lstStyle/>
        <a:p>
          <a:endParaRPr lang="ru-RU"/>
        </a:p>
      </dgm:t>
    </dgm:pt>
    <dgm:pt modelId="{274E0545-F9F1-466D-9F3E-4DAE00FA1099}" type="pres">
      <dgm:prSet presAssocID="{E7034643-C440-4929-BBFA-5FCB6920462D}" presName="hierChild5" presStyleCnt="0"/>
      <dgm:spPr/>
      <dgm:t>
        <a:bodyPr/>
        <a:lstStyle/>
        <a:p>
          <a:endParaRPr lang="ru-RU"/>
        </a:p>
      </dgm:t>
    </dgm:pt>
    <dgm:pt modelId="{DE7C9016-9430-4883-BBA3-D23FC9749BD4}" type="pres">
      <dgm:prSet presAssocID="{D76B4A04-1E29-4EC5-AC09-63DF052584A1}" presName="Name37" presStyleLbl="parChTrans1D2" presStyleIdx="1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61238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FEA12D91-9ACB-4CC4-972C-4130853755E6}" type="pres">
      <dgm:prSet presAssocID="{BCFDF2AF-F77D-42EC-94C8-12D3F7B752E6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F4DF1B68-92FC-4000-85B1-F7ED360B1D81}" type="pres">
      <dgm:prSet presAssocID="{BCFDF2AF-F77D-42EC-94C8-12D3F7B752E6}" presName="rootComposite" presStyleCnt="0"/>
      <dgm:spPr/>
      <dgm:t>
        <a:bodyPr/>
        <a:lstStyle/>
        <a:p>
          <a:endParaRPr lang="ru-RU"/>
        </a:p>
      </dgm:t>
    </dgm:pt>
    <dgm:pt modelId="{87C8EEA7-A74E-45DE-8C4A-EC44D823433D}" type="pres">
      <dgm:prSet presAssocID="{BCFDF2AF-F77D-42EC-94C8-12D3F7B752E6}" presName="rootText" presStyleLbl="node2" presStyleIdx="1" presStyleCnt="3" custLinFactNeighborX="-3596" custLinFactNeighborY="88708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AA25AA65-A838-4DA9-9126-F1EA6F2FBAF5}" type="pres">
      <dgm:prSet presAssocID="{BCFDF2AF-F77D-42EC-94C8-12D3F7B752E6}" presName="rootConnector" presStyleLbl="node2" presStyleIdx="1" presStyleCnt="3"/>
      <dgm:spPr/>
      <dgm:t>
        <a:bodyPr/>
        <a:lstStyle/>
        <a:p>
          <a:endParaRPr lang="ru-RU"/>
        </a:p>
      </dgm:t>
    </dgm:pt>
    <dgm:pt modelId="{CE3319F0-482C-4707-A838-1DE1951C3304}" type="pres">
      <dgm:prSet presAssocID="{BCFDF2AF-F77D-42EC-94C8-12D3F7B752E6}" presName="hierChild4" presStyleCnt="0"/>
      <dgm:spPr/>
      <dgm:t>
        <a:bodyPr/>
        <a:lstStyle/>
        <a:p>
          <a:endParaRPr lang="ru-RU"/>
        </a:p>
      </dgm:t>
    </dgm:pt>
    <dgm:pt modelId="{A1C3F5B3-D464-45A6-BB40-A8407797D001}" type="pres">
      <dgm:prSet presAssocID="{BCFDF2AF-F77D-42EC-94C8-12D3F7B752E6}" presName="hierChild5" presStyleCnt="0"/>
      <dgm:spPr/>
      <dgm:t>
        <a:bodyPr/>
        <a:lstStyle/>
        <a:p>
          <a:endParaRPr lang="ru-RU"/>
        </a:p>
      </dgm:t>
    </dgm:pt>
    <dgm:pt modelId="{1DC18F7C-76A7-4759-83D2-676B41C2AA59}" type="pres">
      <dgm:prSet presAssocID="{10203414-4AB2-4143-BEAD-43795F8CFB05}" presName="Name37" presStyleLbl="parChTrans1D2" presStyleIdx="2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1807"/>
              </a:lnTo>
              <a:lnTo>
                <a:pt x="2067722" y="181807"/>
              </a:lnTo>
              <a:lnTo>
                <a:pt x="2067722" y="361238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F131F08B-31DC-47B5-A9CC-16CA55779E38}" type="pres">
      <dgm:prSet presAssocID="{D5E4B22A-2CC4-4F4C-BAFB-6F5C70BBF122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1AEF37BF-F89D-45BC-B574-881B2C138142}" type="pres">
      <dgm:prSet presAssocID="{D5E4B22A-2CC4-4F4C-BAFB-6F5C70BBF122}" presName="rootComposite" presStyleCnt="0"/>
      <dgm:spPr/>
      <dgm:t>
        <a:bodyPr/>
        <a:lstStyle/>
        <a:p>
          <a:endParaRPr lang="ru-RU"/>
        </a:p>
      </dgm:t>
    </dgm:pt>
    <dgm:pt modelId="{3BB4566C-0B8C-4F4F-948B-8B48E2A85DD4}" type="pres">
      <dgm:prSet presAssocID="{D5E4B22A-2CC4-4F4C-BAFB-6F5C70BBF122}" presName="rootText" presStyleLbl="node2" presStyleIdx="2" presStyleCnt="3" custLinFactNeighborX="-3596" custLinFactNeighborY="88708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CDCA6651-71E4-46CC-9893-04705B801B85}" type="pres">
      <dgm:prSet presAssocID="{D5E4B22A-2CC4-4F4C-BAFB-6F5C70BBF122}" presName="rootConnector" presStyleLbl="node2" presStyleIdx="2" presStyleCnt="3"/>
      <dgm:spPr/>
      <dgm:t>
        <a:bodyPr/>
        <a:lstStyle/>
        <a:p>
          <a:endParaRPr lang="ru-RU"/>
        </a:p>
      </dgm:t>
    </dgm:pt>
    <dgm:pt modelId="{DDE098A0-F7D7-4403-8FEB-824F6CF3C285}" type="pres">
      <dgm:prSet presAssocID="{D5E4B22A-2CC4-4F4C-BAFB-6F5C70BBF122}" presName="hierChild4" presStyleCnt="0"/>
      <dgm:spPr/>
      <dgm:t>
        <a:bodyPr/>
        <a:lstStyle/>
        <a:p>
          <a:endParaRPr lang="ru-RU"/>
        </a:p>
      </dgm:t>
    </dgm:pt>
    <dgm:pt modelId="{7EF8C795-6D53-4455-8502-CA9786B6F53E}" type="pres">
      <dgm:prSet presAssocID="{D5E4B22A-2CC4-4F4C-BAFB-6F5C70BBF122}" presName="hierChild5" presStyleCnt="0"/>
      <dgm:spPr/>
      <dgm:t>
        <a:bodyPr/>
        <a:lstStyle/>
        <a:p>
          <a:endParaRPr lang="ru-RU"/>
        </a:p>
      </dgm:t>
    </dgm:pt>
    <dgm:pt modelId="{BA30BE82-DBE4-4BFE-82D0-B1F270D36D2C}" type="pres">
      <dgm:prSet presAssocID="{86E774CE-0ACE-440E-8316-E74DFE9D3438}" presName="hierChild3" presStyleCnt="0"/>
      <dgm:spPr/>
      <dgm:t>
        <a:bodyPr/>
        <a:lstStyle/>
        <a:p>
          <a:endParaRPr lang="ru-RU"/>
        </a:p>
      </dgm:t>
    </dgm:pt>
  </dgm:ptLst>
  <dgm:cxnLst>
    <dgm:cxn modelId="{6DBC605D-8BC9-4489-949B-CD5D57AD3411}" type="presOf" srcId="{D5E4B22A-2CC4-4F4C-BAFB-6F5C70BBF122}" destId="{3BB4566C-0B8C-4F4F-948B-8B48E2A85DD4}" srcOrd="0" destOrd="0" presId="urn:microsoft.com/office/officeart/2005/8/layout/orgChart1"/>
    <dgm:cxn modelId="{AF5CD702-E935-4CD4-AEAE-F5CAE05CA7C6}" type="presOf" srcId="{E7034643-C440-4929-BBFA-5FCB6920462D}" destId="{BEF62263-B662-4913-971B-E29B714E52E6}" srcOrd="0" destOrd="0" presId="urn:microsoft.com/office/officeart/2005/8/layout/orgChart1"/>
    <dgm:cxn modelId="{BF095E14-8E18-4864-A05C-BF16A1FC82A8}" type="presOf" srcId="{86E774CE-0ACE-440E-8316-E74DFE9D3438}" destId="{C899A240-4907-4D16-82A0-53C1FFC74009}" srcOrd="1" destOrd="0" presId="urn:microsoft.com/office/officeart/2005/8/layout/orgChart1"/>
    <dgm:cxn modelId="{33518DFC-2C61-4586-9B65-752B860340B4}" type="presOf" srcId="{BCFDF2AF-F77D-42EC-94C8-12D3F7B752E6}" destId="{AA25AA65-A838-4DA9-9126-F1EA6F2FBAF5}" srcOrd="1" destOrd="0" presId="urn:microsoft.com/office/officeart/2005/8/layout/orgChart1"/>
    <dgm:cxn modelId="{AABC1B40-EA42-4CA3-A5CB-A80BF8218172}" type="presOf" srcId="{BCFDF2AF-F77D-42EC-94C8-12D3F7B752E6}" destId="{87C8EEA7-A74E-45DE-8C4A-EC44D823433D}" srcOrd="0" destOrd="0" presId="urn:microsoft.com/office/officeart/2005/8/layout/orgChart1"/>
    <dgm:cxn modelId="{E1769696-E4A0-4652-9F92-9C8243023AD2}" type="presOf" srcId="{D76B4A04-1E29-4EC5-AC09-63DF052584A1}" destId="{DE7C9016-9430-4883-BBA3-D23FC9749BD4}" srcOrd="0" destOrd="0" presId="urn:microsoft.com/office/officeart/2005/8/layout/orgChart1"/>
    <dgm:cxn modelId="{02B880A5-442E-40F9-9C93-85D8A3685426}" srcId="{86E774CE-0ACE-440E-8316-E74DFE9D3438}" destId="{BCFDF2AF-F77D-42EC-94C8-12D3F7B752E6}" srcOrd="1" destOrd="0" parTransId="{D76B4A04-1E29-4EC5-AC09-63DF052584A1}" sibTransId="{C8909AAE-F7DB-46C1-A627-AF728E02BF3E}"/>
    <dgm:cxn modelId="{7A668D4E-5665-40E1-A14A-A289D3C2DF8A}" type="presOf" srcId="{86E774CE-0ACE-440E-8316-E74DFE9D3438}" destId="{18C8E2F3-0B8B-4326-AC91-91645C6DD07A}" srcOrd="0" destOrd="0" presId="urn:microsoft.com/office/officeart/2005/8/layout/orgChart1"/>
    <dgm:cxn modelId="{7A0B04E0-DC6D-4DC3-80DC-7C66576B5929}" srcId="{5189FB79-087B-4A1E-8221-AB0DB6FB7234}" destId="{86E774CE-0ACE-440E-8316-E74DFE9D3438}" srcOrd="0" destOrd="0" parTransId="{FD69657C-76D1-46F8-8C0F-9AA75723BC5E}" sibTransId="{E085A4A0-C504-4577-9021-1C8D228EBD7F}"/>
    <dgm:cxn modelId="{C7741131-83FA-4D63-B6CD-E4171806A9B0}" type="presOf" srcId="{10203414-4AB2-4143-BEAD-43795F8CFB05}" destId="{1DC18F7C-76A7-4759-83D2-676B41C2AA59}" srcOrd="0" destOrd="0" presId="urn:microsoft.com/office/officeart/2005/8/layout/orgChart1"/>
    <dgm:cxn modelId="{54213545-3E82-4F15-A872-BAAD86D9E12C}" srcId="{86E774CE-0ACE-440E-8316-E74DFE9D3438}" destId="{D5E4B22A-2CC4-4F4C-BAFB-6F5C70BBF122}" srcOrd="2" destOrd="0" parTransId="{10203414-4AB2-4143-BEAD-43795F8CFB05}" sibTransId="{5C9F0D5F-CC51-4B35-9E8F-0D8548E3DD53}"/>
    <dgm:cxn modelId="{0E6D8C64-A192-491A-B6BF-45A66340F790}" type="presOf" srcId="{D5E4B22A-2CC4-4F4C-BAFB-6F5C70BBF122}" destId="{CDCA6651-71E4-46CC-9893-04705B801B85}" srcOrd="1" destOrd="0" presId="urn:microsoft.com/office/officeart/2005/8/layout/orgChart1"/>
    <dgm:cxn modelId="{81D3C407-FF7C-48A4-A282-D405F4E1751D}" srcId="{86E774CE-0ACE-440E-8316-E74DFE9D3438}" destId="{E7034643-C440-4929-BBFA-5FCB6920462D}" srcOrd="0" destOrd="0" parTransId="{08CD3D26-00DD-46DC-A4DE-6E0D00ACAD2F}" sibTransId="{D3A57DF7-5B65-48D5-B303-21175F11D430}"/>
    <dgm:cxn modelId="{903FF20E-93A0-431F-9235-CC957EA5E248}" type="presOf" srcId="{08CD3D26-00DD-46DC-A4DE-6E0D00ACAD2F}" destId="{B3C93FEE-B518-4475-8C89-D6560A587391}" srcOrd="0" destOrd="0" presId="urn:microsoft.com/office/officeart/2005/8/layout/orgChart1"/>
    <dgm:cxn modelId="{B09235F8-DD67-4E54-84A6-5D1011A45369}" type="presOf" srcId="{E7034643-C440-4929-BBFA-5FCB6920462D}" destId="{7E9AF564-AA71-4B90-95E8-C88FBEC1D9C0}" srcOrd="1" destOrd="0" presId="urn:microsoft.com/office/officeart/2005/8/layout/orgChart1"/>
    <dgm:cxn modelId="{BF0A1417-02AF-4071-9E38-D784E96B7A58}" type="presOf" srcId="{5189FB79-087B-4A1E-8221-AB0DB6FB7234}" destId="{90E54238-A462-4AFF-A9BB-049F6F8AADC0}" srcOrd="0" destOrd="0" presId="urn:microsoft.com/office/officeart/2005/8/layout/orgChart1"/>
    <dgm:cxn modelId="{A7E8C24E-133E-4310-9AD2-50927799234E}" type="presParOf" srcId="{90E54238-A462-4AFF-A9BB-049F6F8AADC0}" destId="{AC8369C3-B3AD-4B2E-AB33-FFF79B01D781}" srcOrd="0" destOrd="0" presId="urn:microsoft.com/office/officeart/2005/8/layout/orgChart1"/>
    <dgm:cxn modelId="{FCDE1E1E-909E-42FC-AD0E-1F71C636C094}" type="presParOf" srcId="{AC8369C3-B3AD-4B2E-AB33-FFF79B01D781}" destId="{BA73E980-0899-4921-9794-715F0B0E9AB9}" srcOrd="0" destOrd="0" presId="urn:microsoft.com/office/officeart/2005/8/layout/orgChart1"/>
    <dgm:cxn modelId="{29F73170-D5E1-408E-BEF9-B0486F29B24B}" type="presParOf" srcId="{BA73E980-0899-4921-9794-715F0B0E9AB9}" destId="{18C8E2F3-0B8B-4326-AC91-91645C6DD07A}" srcOrd="0" destOrd="0" presId="urn:microsoft.com/office/officeart/2005/8/layout/orgChart1"/>
    <dgm:cxn modelId="{238A1935-9A93-46B1-9E3B-ED9E287532EB}" type="presParOf" srcId="{BA73E980-0899-4921-9794-715F0B0E9AB9}" destId="{C899A240-4907-4D16-82A0-53C1FFC74009}" srcOrd="1" destOrd="0" presId="urn:microsoft.com/office/officeart/2005/8/layout/orgChart1"/>
    <dgm:cxn modelId="{8D9A4C1E-D712-4DAD-BC56-915F9FBB0987}" type="presParOf" srcId="{AC8369C3-B3AD-4B2E-AB33-FFF79B01D781}" destId="{B2241408-5628-4B05-A885-CAE4B4622A5B}" srcOrd="1" destOrd="0" presId="urn:microsoft.com/office/officeart/2005/8/layout/orgChart1"/>
    <dgm:cxn modelId="{56248501-F41A-4BC8-9E0F-DF4C791BB52F}" type="presParOf" srcId="{B2241408-5628-4B05-A885-CAE4B4622A5B}" destId="{B3C93FEE-B518-4475-8C89-D6560A587391}" srcOrd="0" destOrd="0" presId="urn:microsoft.com/office/officeart/2005/8/layout/orgChart1"/>
    <dgm:cxn modelId="{FAD64A49-7212-420C-AF25-F6CD8DE39C6A}" type="presParOf" srcId="{B2241408-5628-4B05-A885-CAE4B4622A5B}" destId="{1E9405F1-9E43-4696-B230-460E432B3114}" srcOrd="1" destOrd="0" presId="urn:microsoft.com/office/officeart/2005/8/layout/orgChart1"/>
    <dgm:cxn modelId="{5B7AF353-1CE0-4A2E-921E-4AFDB20DBF8D}" type="presParOf" srcId="{1E9405F1-9E43-4696-B230-460E432B3114}" destId="{B22977BB-0F80-4321-A0A1-C938A99BC745}" srcOrd="0" destOrd="0" presId="urn:microsoft.com/office/officeart/2005/8/layout/orgChart1"/>
    <dgm:cxn modelId="{9116E8EC-88CC-433E-BEA8-3C132BCD2AE5}" type="presParOf" srcId="{B22977BB-0F80-4321-A0A1-C938A99BC745}" destId="{BEF62263-B662-4913-971B-E29B714E52E6}" srcOrd="0" destOrd="0" presId="urn:microsoft.com/office/officeart/2005/8/layout/orgChart1"/>
    <dgm:cxn modelId="{EED61B3E-E77D-4EC8-82B4-09D84F658594}" type="presParOf" srcId="{B22977BB-0F80-4321-A0A1-C938A99BC745}" destId="{7E9AF564-AA71-4B90-95E8-C88FBEC1D9C0}" srcOrd="1" destOrd="0" presId="urn:microsoft.com/office/officeart/2005/8/layout/orgChart1"/>
    <dgm:cxn modelId="{063FC16B-BCB7-49B6-97EE-E85AF50ED058}" type="presParOf" srcId="{1E9405F1-9E43-4696-B230-460E432B3114}" destId="{C55D1EEC-8034-45A5-AF6F-A3DC1FE65EA1}" srcOrd="1" destOrd="0" presId="urn:microsoft.com/office/officeart/2005/8/layout/orgChart1"/>
    <dgm:cxn modelId="{598DD7A2-AE5D-4786-800A-97C0D3455D82}" type="presParOf" srcId="{1E9405F1-9E43-4696-B230-460E432B3114}" destId="{274E0545-F9F1-466D-9F3E-4DAE00FA1099}" srcOrd="2" destOrd="0" presId="urn:microsoft.com/office/officeart/2005/8/layout/orgChart1"/>
    <dgm:cxn modelId="{E3E6E5DC-932D-42E7-BB26-8A6958612A3A}" type="presParOf" srcId="{B2241408-5628-4B05-A885-CAE4B4622A5B}" destId="{DE7C9016-9430-4883-BBA3-D23FC9749BD4}" srcOrd="2" destOrd="0" presId="urn:microsoft.com/office/officeart/2005/8/layout/orgChart1"/>
    <dgm:cxn modelId="{AABBA6D3-52E2-4A28-9951-566C6747C8DF}" type="presParOf" srcId="{B2241408-5628-4B05-A885-CAE4B4622A5B}" destId="{FEA12D91-9ACB-4CC4-972C-4130853755E6}" srcOrd="3" destOrd="0" presId="urn:microsoft.com/office/officeart/2005/8/layout/orgChart1"/>
    <dgm:cxn modelId="{D8000254-6A4B-4BDB-B375-FC3C8F4152F6}" type="presParOf" srcId="{FEA12D91-9ACB-4CC4-972C-4130853755E6}" destId="{F4DF1B68-92FC-4000-85B1-F7ED360B1D81}" srcOrd="0" destOrd="0" presId="urn:microsoft.com/office/officeart/2005/8/layout/orgChart1"/>
    <dgm:cxn modelId="{0BBA5FB3-7B84-45AF-A6CB-9139904CEDF4}" type="presParOf" srcId="{F4DF1B68-92FC-4000-85B1-F7ED360B1D81}" destId="{87C8EEA7-A74E-45DE-8C4A-EC44D823433D}" srcOrd="0" destOrd="0" presId="urn:microsoft.com/office/officeart/2005/8/layout/orgChart1"/>
    <dgm:cxn modelId="{4C4EFA3A-3D32-416B-B17E-037EAD726EC5}" type="presParOf" srcId="{F4DF1B68-92FC-4000-85B1-F7ED360B1D81}" destId="{AA25AA65-A838-4DA9-9126-F1EA6F2FBAF5}" srcOrd="1" destOrd="0" presId="urn:microsoft.com/office/officeart/2005/8/layout/orgChart1"/>
    <dgm:cxn modelId="{970D971F-5611-4E23-A7B0-D62ECFCFEDED}" type="presParOf" srcId="{FEA12D91-9ACB-4CC4-972C-4130853755E6}" destId="{CE3319F0-482C-4707-A838-1DE1951C3304}" srcOrd="1" destOrd="0" presId="urn:microsoft.com/office/officeart/2005/8/layout/orgChart1"/>
    <dgm:cxn modelId="{CDC3DD76-7F1A-4012-B96A-754088EBF70B}" type="presParOf" srcId="{FEA12D91-9ACB-4CC4-972C-4130853755E6}" destId="{A1C3F5B3-D464-45A6-BB40-A8407797D001}" srcOrd="2" destOrd="0" presId="urn:microsoft.com/office/officeart/2005/8/layout/orgChart1"/>
    <dgm:cxn modelId="{17A63D63-B328-4C7E-AA68-1AC37B3934CE}" type="presParOf" srcId="{B2241408-5628-4B05-A885-CAE4B4622A5B}" destId="{1DC18F7C-76A7-4759-83D2-676B41C2AA59}" srcOrd="4" destOrd="0" presId="urn:microsoft.com/office/officeart/2005/8/layout/orgChart1"/>
    <dgm:cxn modelId="{99D67D03-359F-48F1-A94A-1E3C6281D0D3}" type="presParOf" srcId="{B2241408-5628-4B05-A885-CAE4B4622A5B}" destId="{F131F08B-31DC-47B5-A9CC-16CA55779E38}" srcOrd="5" destOrd="0" presId="urn:microsoft.com/office/officeart/2005/8/layout/orgChart1"/>
    <dgm:cxn modelId="{2D16CAE0-6096-4B1C-9BF0-E7A2CEE3B206}" type="presParOf" srcId="{F131F08B-31DC-47B5-A9CC-16CA55779E38}" destId="{1AEF37BF-F89D-45BC-B574-881B2C138142}" srcOrd="0" destOrd="0" presId="urn:microsoft.com/office/officeart/2005/8/layout/orgChart1"/>
    <dgm:cxn modelId="{C0E1E785-6B52-464C-9B64-2C2FC2C6CF76}" type="presParOf" srcId="{1AEF37BF-F89D-45BC-B574-881B2C138142}" destId="{3BB4566C-0B8C-4F4F-948B-8B48E2A85DD4}" srcOrd="0" destOrd="0" presId="urn:microsoft.com/office/officeart/2005/8/layout/orgChart1"/>
    <dgm:cxn modelId="{BAD2AF3A-93D1-4B6A-B70A-56CA55EF6AD3}" type="presParOf" srcId="{1AEF37BF-F89D-45BC-B574-881B2C138142}" destId="{CDCA6651-71E4-46CC-9893-04705B801B85}" srcOrd="1" destOrd="0" presId="urn:microsoft.com/office/officeart/2005/8/layout/orgChart1"/>
    <dgm:cxn modelId="{1D113C76-7CAE-4DEC-AF86-9D0C5F2EE8FE}" type="presParOf" srcId="{F131F08B-31DC-47B5-A9CC-16CA55779E38}" destId="{DDE098A0-F7D7-4403-8FEB-824F6CF3C285}" srcOrd="1" destOrd="0" presId="urn:microsoft.com/office/officeart/2005/8/layout/orgChart1"/>
    <dgm:cxn modelId="{4C1C55CC-8250-44FC-961B-502AEAD24148}" type="presParOf" srcId="{F131F08B-31DC-47B5-A9CC-16CA55779E38}" destId="{7EF8C795-6D53-4455-8502-CA9786B6F53E}" srcOrd="2" destOrd="0" presId="urn:microsoft.com/office/officeart/2005/8/layout/orgChart1"/>
    <dgm:cxn modelId="{C08A81D2-1F00-4854-B27D-32EDC39E651B}" type="presParOf" srcId="{AC8369C3-B3AD-4B2E-AB33-FFF79B01D781}" destId="{BA30BE82-DBE4-4BFE-82D0-B1F270D36D2C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23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5189FB79-087B-4A1E-8221-AB0DB6FB7234}" type="doc">
      <dgm:prSet loTypeId="urn:microsoft.com/office/officeart/2009/3/layout/HorizontalOrganizationChart" loCatId="hierarchy" qsTypeId="urn:microsoft.com/office/officeart/2005/8/quickstyle/simple3" qsCatId="simple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86E774CE-0ACE-440E-8316-E74DFE9D3438}">
      <dgm:prSet phldrT="[Текст]"/>
      <dgm:spPr>
        <a:xfrm>
          <a:off x="1563264" y="434285"/>
          <a:ext cx="3523825" cy="717437"/>
        </a:xfr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Способы размещения информации</a:t>
          </a:r>
        </a:p>
      </dgm:t>
    </dgm:pt>
    <dgm:pt modelId="{FD69657C-76D1-46F8-8C0F-9AA75723BC5E}" type="parTrans" cxnId="{7A0B04E0-DC6D-4DC3-80DC-7C66576B5929}">
      <dgm:prSet/>
      <dgm:spPr/>
      <dgm:t>
        <a:bodyPr/>
        <a:lstStyle/>
        <a:p>
          <a:endParaRPr lang="ru-RU"/>
        </a:p>
      </dgm:t>
    </dgm:pt>
    <dgm:pt modelId="{E085A4A0-C504-4577-9021-1C8D228EBD7F}" type="sibTrans" cxnId="{7A0B04E0-DC6D-4DC3-80DC-7C66576B5929}">
      <dgm:prSet/>
      <dgm:spPr/>
      <dgm:t>
        <a:bodyPr/>
        <a:lstStyle/>
        <a:p>
          <a:endParaRPr lang="ru-RU"/>
        </a:p>
      </dgm:t>
    </dgm:pt>
    <dgm:pt modelId="{D5E4B22A-2CC4-4F4C-BAFB-6F5C70BBF122}">
      <dgm:prSet phldrT="[Текст]"/>
      <dgm:spPr>
        <a:xfrm>
          <a:off x="5212039" y="1453046"/>
          <a:ext cx="1434875" cy="717437"/>
        </a:xfr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Группы в социальных сетях по противодействию терроризму и его идеологии в молодежной среде</a:t>
          </a:r>
        </a:p>
      </dgm:t>
    </dgm:pt>
    <dgm:pt modelId="{10203414-4AB2-4143-BEAD-43795F8CFB05}" type="parTrans" cxnId="{54213545-3E82-4F15-A872-BAAD86D9E12C}">
      <dgm:prSet/>
      <dgm:spPr>
        <a:xfrm>
          <a:off x="3325177" y="1151723"/>
          <a:ext cx="2604299" cy="301323"/>
        </a:xfrm>
        <a:noFill/>
        <a:ln w="25400" cap="flat" cmpd="sng" algn="ctr">
          <a:solidFill>
            <a:srgbClr val="A9D18E"/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5C9F0D5F-CC51-4B35-9E8F-0D8548E3DD53}" type="sibTrans" cxnId="{54213545-3E82-4F15-A872-BAAD86D9E12C}">
      <dgm:prSet/>
      <dgm:spPr/>
      <dgm:t>
        <a:bodyPr/>
        <a:lstStyle/>
        <a:p>
          <a:endParaRPr lang="ru-RU"/>
        </a:p>
      </dgm:t>
    </dgm:pt>
    <dgm:pt modelId="{BCFDF2AF-F77D-42EC-94C8-12D3F7B752E6}">
      <dgm:prSet/>
      <dgm:spPr>
        <a:xfrm>
          <a:off x="3475839" y="1453046"/>
          <a:ext cx="1434875" cy="717437"/>
        </a:xfr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Официальные сайты (группы в социальных сетях) учреждений образования, спорта и культуры </a:t>
          </a:r>
        </a:p>
      </dgm:t>
    </dgm:pt>
    <dgm:pt modelId="{D76B4A04-1E29-4EC5-AC09-63DF052584A1}" type="parTrans" cxnId="{02B880A5-442E-40F9-9C93-85D8A3685426}">
      <dgm:prSet/>
      <dgm:spPr>
        <a:xfrm>
          <a:off x="3325177" y="1151723"/>
          <a:ext cx="868099" cy="301323"/>
        </a:xfrm>
        <a:noFill/>
        <a:ln w="25400" cap="flat" cmpd="sng" algn="ctr">
          <a:solidFill>
            <a:srgbClr val="A9D18E"/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C8909AAE-F7DB-46C1-A627-AF728E02BF3E}" type="sibTrans" cxnId="{02B880A5-442E-40F9-9C93-85D8A3685426}">
      <dgm:prSet/>
      <dgm:spPr/>
      <dgm:t>
        <a:bodyPr/>
        <a:lstStyle/>
        <a:p>
          <a:endParaRPr lang="ru-RU"/>
        </a:p>
      </dgm:t>
    </dgm:pt>
    <dgm:pt modelId="{926B9F80-C91E-4F3A-BC28-FC904001460D}">
      <dgm:prSet/>
      <dgm:spPr>
        <a:xfrm>
          <a:off x="3440" y="1453046"/>
          <a:ext cx="1434875" cy="717437"/>
        </a:xfr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Официальные сайты (группы в социальных сетях) муниципальных образований и сельских поселений</a:t>
          </a:r>
        </a:p>
      </dgm:t>
    </dgm:pt>
    <dgm:pt modelId="{FF6BFF42-D650-4E56-9BCF-E4FDF5AEC6F7}" type="parTrans" cxnId="{3E9CDD36-8E95-446C-92EE-1A5BF1514DB1}">
      <dgm:prSet/>
      <dgm:spPr>
        <a:xfrm>
          <a:off x="720877" y="1151723"/>
          <a:ext cx="2604299" cy="301323"/>
        </a:xfrm>
        <a:noFill/>
        <a:ln w="25400" cap="flat" cmpd="sng" algn="ctr">
          <a:solidFill>
            <a:srgbClr val="A9D18E"/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EB544A10-FC7F-445F-A534-D990720467B6}" type="sibTrans" cxnId="{3E9CDD36-8E95-446C-92EE-1A5BF1514DB1}">
      <dgm:prSet/>
      <dgm:spPr/>
      <dgm:t>
        <a:bodyPr/>
        <a:lstStyle/>
        <a:p>
          <a:endParaRPr lang="ru-RU"/>
        </a:p>
      </dgm:t>
    </dgm:pt>
    <dgm:pt modelId="{E7034643-C440-4929-BBFA-5FCB6920462D}">
      <dgm:prSet phldrT="[Текст]"/>
      <dgm:spPr>
        <a:xfrm>
          <a:off x="1739639" y="1453046"/>
          <a:ext cx="1434875" cy="717437"/>
        </a:xfr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Официальные сайты структурных подразделений (образование, спорт, культура)</a:t>
          </a:r>
        </a:p>
      </dgm:t>
    </dgm:pt>
    <dgm:pt modelId="{D3A57DF7-5B65-48D5-B303-21175F11D430}" type="sibTrans" cxnId="{81D3C407-FF7C-48A4-A282-D405F4E1751D}">
      <dgm:prSet/>
      <dgm:spPr/>
      <dgm:t>
        <a:bodyPr/>
        <a:lstStyle/>
        <a:p>
          <a:endParaRPr lang="ru-RU"/>
        </a:p>
      </dgm:t>
    </dgm:pt>
    <dgm:pt modelId="{08CD3D26-00DD-46DC-A4DE-6E0D00ACAD2F}" type="parTrans" cxnId="{81D3C407-FF7C-48A4-A282-D405F4E1751D}">
      <dgm:prSet/>
      <dgm:spPr>
        <a:xfrm>
          <a:off x="2457077" y="1151723"/>
          <a:ext cx="868099" cy="301323"/>
        </a:xfrm>
        <a:noFill/>
        <a:ln w="25400" cap="flat" cmpd="sng" algn="ctr">
          <a:solidFill>
            <a:srgbClr val="A9D18E"/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3F118DF7-8E26-462A-98BD-048EA1B28A0B}" type="pres">
      <dgm:prSet presAssocID="{5189FB79-087B-4A1E-8221-AB0DB6FB723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58286E82-423A-4722-B07D-C19C34D4F63C}" type="pres">
      <dgm:prSet presAssocID="{86E774CE-0ACE-440E-8316-E74DFE9D3438}" presName="hierRoot1" presStyleCnt="0">
        <dgm:presLayoutVars>
          <dgm:hierBranch val="init"/>
        </dgm:presLayoutVars>
      </dgm:prSet>
      <dgm:spPr/>
    </dgm:pt>
    <dgm:pt modelId="{D4DE61E1-A64F-4851-8095-0AF139534477}" type="pres">
      <dgm:prSet presAssocID="{86E774CE-0ACE-440E-8316-E74DFE9D3438}" presName="rootComposite1" presStyleCnt="0"/>
      <dgm:spPr/>
    </dgm:pt>
    <dgm:pt modelId="{FE01B304-B2EB-47AE-8432-B7A1649809E4}" type="pres">
      <dgm:prSet presAssocID="{86E774CE-0ACE-440E-8316-E74DFE9D3438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99E7121-5E0E-4158-ABC2-9EA8B1B60BF4}" type="pres">
      <dgm:prSet presAssocID="{86E774CE-0ACE-440E-8316-E74DFE9D3438}" presName="rootConnector1" presStyleLbl="node1" presStyleIdx="0" presStyleCnt="0"/>
      <dgm:spPr/>
      <dgm:t>
        <a:bodyPr/>
        <a:lstStyle/>
        <a:p>
          <a:endParaRPr lang="ru-RU"/>
        </a:p>
      </dgm:t>
    </dgm:pt>
    <dgm:pt modelId="{1A8E93D9-4BC8-4AC3-AE31-4A3302AA7B03}" type="pres">
      <dgm:prSet presAssocID="{86E774CE-0ACE-440E-8316-E74DFE9D3438}" presName="hierChild2" presStyleCnt="0"/>
      <dgm:spPr/>
    </dgm:pt>
    <dgm:pt modelId="{96250AC8-E039-46D4-B81A-E7F37E22F561}" type="pres">
      <dgm:prSet presAssocID="{FF6BFF42-D650-4E56-9BCF-E4FDF5AEC6F7}" presName="Name64" presStyleLbl="parChTrans1D2" presStyleIdx="0" presStyleCnt="4"/>
      <dgm:spPr/>
      <dgm:t>
        <a:bodyPr/>
        <a:lstStyle/>
        <a:p>
          <a:endParaRPr lang="ru-RU"/>
        </a:p>
      </dgm:t>
    </dgm:pt>
    <dgm:pt modelId="{30633390-E4F1-4227-912B-805D0B6578A9}" type="pres">
      <dgm:prSet presAssocID="{926B9F80-C91E-4F3A-BC28-FC904001460D}" presName="hierRoot2" presStyleCnt="0">
        <dgm:presLayoutVars>
          <dgm:hierBranch val="init"/>
        </dgm:presLayoutVars>
      </dgm:prSet>
      <dgm:spPr/>
    </dgm:pt>
    <dgm:pt modelId="{B39DB3E6-E85A-497C-B8EB-6D7F35299D21}" type="pres">
      <dgm:prSet presAssocID="{926B9F80-C91E-4F3A-BC28-FC904001460D}" presName="rootComposite" presStyleCnt="0"/>
      <dgm:spPr/>
    </dgm:pt>
    <dgm:pt modelId="{C62485F5-4284-4E16-A38A-42D58970222D}" type="pres">
      <dgm:prSet presAssocID="{926B9F80-C91E-4F3A-BC28-FC904001460D}" presName="rootText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26466E0-C16A-40ED-86C6-CEDF6BADD76B}" type="pres">
      <dgm:prSet presAssocID="{926B9F80-C91E-4F3A-BC28-FC904001460D}" presName="rootConnector" presStyleLbl="node2" presStyleIdx="0" presStyleCnt="4"/>
      <dgm:spPr/>
      <dgm:t>
        <a:bodyPr/>
        <a:lstStyle/>
        <a:p>
          <a:endParaRPr lang="ru-RU"/>
        </a:p>
      </dgm:t>
    </dgm:pt>
    <dgm:pt modelId="{16B2D9E8-9EAF-4ED0-9D23-50A213FD78F0}" type="pres">
      <dgm:prSet presAssocID="{926B9F80-C91E-4F3A-BC28-FC904001460D}" presName="hierChild4" presStyleCnt="0"/>
      <dgm:spPr/>
    </dgm:pt>
    <dgm:pt modelId="{E9FD91A5-0CA1-4472-A8C0-E890231B1343}" type="pres">
      <dgm:prSet presAssocID="{926B9F80-C91E-4F3A-BC28-FC904001460D}" presName="hierChild5" presStyleCnt="0"/>
      <dgm:spPr/>
    </dgm:pt>
    <dgm:pt modelId="{9C6801C6-113A-4C0E-82E1-D6F759EA8125}" type="pres">
      <dgm:prSet presAssocID="{08CD3D26-00DD-46DC-A4DE-6E0D00ACAD2F}" presName="Name64" presStyleLbl="parChTrans1D2" presStyleIdx="1" presStyleCnt="4"/>
      <dgm:spPr/>
      <dgm:t>
        <a:bodyPr/>
        <a:lstStyle/>
        <a:p>
          <a:endParaRPr lang="ru-RU"/>
        </a:p>
      </dgm:t>
    </dgm:pt>
    <dgm:pt modelId="{12E0F2E0-4979-44DE-B938-7B44A31107DA}" type="pres">
      <dgm:prSet presAssocID="{E7034643-C440-4929-BBFA-5FCB6920462D}" presName="hierRoot2" presStyleCnt="0">
        <dgm:presLayoutVars>
          <dgm:hierBranch val="init"/>
        </dgm:presLayoutVars>
      </dgm:prSet>
      <dgm:spPr/>
    </dgm:pt>
    <dgm:pt modelId="{12823523-6276-496D-9C6A-C2219572D821}" type="pres">
      <dgm:prSet presAssocID="{E7034643-C440-4929-BBFA-5FCB6920462D}" presName="rootComposite" presStyleCnt="0"/>
      <dgm:spPr/>
    </dgm:pt>
    <dgm:pt modelId="{B1B66D34-FA7D-465C-8F60-7E4423F46437}" type="pres">
      <dgm:prSet presAssocID="{E7034643-C440-4929-BBFA-5FCB6920462D}" presName="rootText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0697D33-B40D-465E-B2EF-E276DF4610EA}" type="pres">
      <dgm:prSet presAssocID="{E7034643-C440-4929-BBFA-5FCB6920462D}" presName="rootConnector" presStyleLbl="node2" presStyleIdx="1" presStyleCnt="4"/>
      <dgm:spPr/>
      <dgm:t>
        <a:bodyPr/>
        <a:lstStyle/>
        <a:p>
          <a:endParaRPr lang="ru-RU"/>
        </a:p>
      </dgm:t>
    </dgm:pt>
    <dgm:pt modelId="{1AC48D9B-2457-41B8-B207-1C50ADC84B37}" type="pres">
      <dgm:prSet presAssocID="{E7034643-C440-4929-BBFA-5FCB6920462D}" presName="hierChild4" presStyleCnt="0"/>
      <dgm:spPr/>
    </dgm:pt>
    <dgm:pt modelId="{4BA9F04E-97AA-4DCF-A825-85D3BB0F9D55}" type="pres">
      <dgm:prSet presAssocID="{E7034643-C440-4929-BBFA-5FCB6920462D}" presName="hierChild5" presStyleCnt="0"/>
      <dgm:spPr/>
    </dgm:pt>
    <dgm:pt modelId="{9AA6E9F2-C7F7-4FA3-BF3D-EF67312FEC11}" type="pres">
      <dgm:prSet presAssocID="{D76B4A04-1E29-4EC5-AC09-63DF052584A1}" presName="Name64" presStyleLbl="parChTrans1D2" presStyleIdx="2" presStyleCnt="4"/>
      <dgm:spPr/>
      <dgm:t>
        <a:bodyPr/>
        <a:lstStyle/>
        <a:p>
          <a:endParaRPr lang="ru-RU"/>
        </a:p>
      </dgm:t>
    </dgm:pt>
    <dgm:pt modelId="{5A6579D5-2337-4FC6-8067-1EAF9AD91CBF}" type="pres">
      <dgm:prSet presAssocID="{BCFDF2AF-F77D-42EC-94C8-12D3F7B752E6}" presName="hierRoot2" presStyleCnt="0">
        <dgm:presLayoutVars>
          <dgm:hierBranch val="init"/>
        </dgm:presLayoutVars>
      </dgm:prSet>
      <dgm:spPr/>
    </dgm:pt>
    <dgm:pt modelId="{534CF4A0-2AA6-4B33-922B-A796D383D4C7}" type="pres">
      <dgm:prSet presAssocID="{BCFDF2AF-F77D-42EC-94C8-12D3F7B752E6}" presName="rootComposite" presStyleCnt="0"/>
      <dgm:spPr/>
    </dgm:pt>
    <dgm:pt modelId="{94BC8FE9-123F-4AB6-82E2-26289922AD0C}" type="pres">
      <dgm:prSet presAssocID="{BCFDF2AF-F77D-42EC-94C8-12D3F7B752E6}" presName="rootText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94043ED-66EA-4147-8C3A-D02BDE21FCF1}" type="pres">
      <dgm:prSet presAssocID="{BCFDF2AF-F77D-42EC-94C8-12D3F7B752E6}" presName="rootConnector" presStyleLbl="node2" presStyleIdx="2" presStyleCnt="4"/>
      <dgm:spPr/>
      <dgm:t>
        <a:bodyPr/>
        <a:lstStyle/>
        <a:p>
          <a:endParaRPr lang="ru-RU"/>
        </a:p>
      </dgm:t>
    </dgm:pt>
    <dgm:pt modelId="{5C5B3516-C97A-4DC7-A9B4-0B3EED57E059}" type="pres">
      <dgm:prSet presAssocID="{BCFDF2AF-F77D-42EC-94C8-12D3F7B752E6}" presName="hierChild4" presStyleCnt="0"/>
      <dgm:spPr/>
    </dgm:pt>
    <dgm:pt modelId="{934A3475-7018-4042-9F07-C1DCF6DEA661}" type="pres">
      <dgm:prSet presAssocID="{BCFDF2AF-F77D-42EC-94C8-12D3F7B752E6}" presName="hierChild5" presStyleCnt="0"/>
      <dgm:spPr/>
    </dgm:pt>
    <dgm:pt modelId="{83B88034-7C84-4FB0-AC36-66563F5B7BB9}" type="pres">
      <dgm:prSet presAssocID="{10203414-4AB2-4143-BEAD-43795F8CFB05}" presName="Name64" presStyleLbl="parChTrans1D2" presStyleIdx="3" presStyleCnt="4"/>
      <dgm:spPr/>
      <dgm:t>
        <a:bodyPr/>
        <a:lstStyle/>
        <a:p>
          <a:endParaRPr lang="ru-RU"/>
        </a:p>
      </dgm:t>
    </dgm:pt>
    <dgm:pt modelId="{E2DB4F28-4510-4C3A-AC57-2D4CC77C5489}" type="pres">
      <dgm:prSet presAssocID="{D5E4B22A-2CC4-4F4C-BAFB-6F5C70BBF122}" presName="hierRoot2" presStyleCnt="0">
        <dgm:presLayoutVars>
          <dgm:hierBranch val="init"/>
        </dgm:presLayoutVars>
      </dgm:prSet>
      <dgm:spPr/>
    </dgm:pt>
    <dgm:pt modelId="{BF13D386-6142-4CC5-92C4-542CDA7450EB}" type="pres">
      <dgm:prSet presAssocID="{D5E4B22A-2CC4-4F4C-BAFB-6F5C70BBF122}" presName="rootComposite" presStyleCnt="0"/>
      <dgm:spPr/>
    </dgm:pt>
    <dgm:pt modelId="{E78465CF-D283-45D2-AD51-1CC00294E055}" type="pres">
      <dgm:prSet presAssocID="{D5E4B22A-2CC4-4F4C-BAFB-6F5C70BBF122}" presName="rootText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F8785F7-88DE-41B7-820B-EAAA9113F081}" type="pres">
      <dgm:prSet presAssocID="{D5E4B22A-2CC4-4F4C-BAFB-6F5C70BBF122}" presName="rootConnector" presStyleLbl="node2" presStyleIdx="3" presStyleCnt="4"/>
      <dgm:spPr/>
      <dgm:t>
        <a:bodyPr/>
        <a:lstStyle/>
        <a:p>
          <a:endParaRPr lang="ru-RU"/>
        </a:p>
      </dgm:t>
    </dgm:pt>
    <dgm:pt modelId="{8987F4AF-712D-4E5B-86EC-996549D120DF}" type="pres">
      <dgm:prSet presAssocID="{D5E4B22A-2CC4-4F4C-BAFB-6F5C70BBF122}" presName="hierChild4" presStyleCnt="0"/>
      <dgm:spPr/>
    </dgm:pt>
    <dgm:pt modelId="{195F30A4-0326-47BD-BDEE-5AA50C336959}" type="pres">
      <dgm:prSet presAssocID="{D5E4B22A-2CC4-4F4C-BAFB-6F5C70BBF122}" presName="hierChild5" presStyleCnt="0"/>
      <dgm:spPr/>
    </dgm:pt>
    <dgm:pt modelId="{F2F166A8-BCB2-4936-9430-73D46A916C26}" type="pres">
      <dgm:prSet presAssocID="{86E774CE-0ACE-440E-8316-E74DFE9D3438}" presName="hierChild3" presStyleCnt="0"/>
      <dgm:spPr/>
    </dgm:pt>
  </dgm:ptLst>
  <dgm:cxnLst>
    <dgm:cxn modelId="{3C208F52-FC9C-4592-8C8E-A22871BF5949}" type="presOf" srcId="{86E774CE-0ACE-440E-8316-E74DFE9D3438}" destId="{FE01B304-B2EB-47AE-8432-B7A1649809E4}" srcOrd="0" destOrd="0" presId="urn:microsoft.com/office/officeart/2009/3/layout/HorizontalOrganizationChart"/>
    <dgm:cxn modelId="{DF9238EA-3C53-405B-8FDA-37AB5001E351}" type="presOf" srcId="{E7034643-C440-4929-BBFA-5FCB6920462D}" destId="{80697D33-B40D-465E-B2EF-E276DF4610EA}" srcOrd="1" destOrd="0" presId="urn:microsoft.com/office/officeart/2009/3/layout/HorizontalOrganizationChart"/>
    <dgm:cxn modelId="{95890654-3432-4FED-8A11-603AD5BFD8AA}" type="presOf" srcId="{08CD3D26-00DD-46DC-A4DE-6E0D00ACAD2F}" destId="{9C6801C6-113A-4C0E-82E1-D6F759EA8125}" srcOrd="0" destOrd="0" presId="urn:microsoft.com/office/officeart/2009/3/layout/HorizontalOrganizationChart"/>
    <dgm:cxn modelId="{AC2722B1-8665-4A3C-B5EF-B5B9557DBD94}" type="presOf" srcId="{926B9F80-C91E-4F3A-BC28-FC904001460D}" destId="{E26466E0-C16A-40ED-86C6-CEDF6BADD76B}" srcOrd="1" destOrd="0" presId="urn:microsoft.com/office/officeart/2009/3/layout/HorizontalOrganizationChart"/>
    <dgm:cxn modelId="{02B880A5-442E-40F9-9C93-85D8A3685426}" srcId="{86E774CE-0ACE-440E-8316-E74DFE9D3438}" destId="{BCFDF2AF-F77D-42EC-94C8-12D3F7B752E6}" srcOrd="2" destOrd="0" parTransId="{D76B4A04-1E29-4EC5-AC09-63DF052584A1}" sibTransId="{C8909AAE-F7DB-46C1-A627-AF728E02BF3E}"/>
    <dgm:cxn modelId="{60233137-4AA2-49E2-8664-498F3258A0A8}" type="presOf" srcId="{926B9F80-C91E-4F3A-BC28-FC904001460D}" destId="{C62485F5-4284-4E16-A38A-42D58970222D}" srcOrd="0" destOrd="0" presId="urn:microsoft.com/office/officeart/2009/3/layout/HorizontalOrganizationChart"/>
    <dgm:cxn modelId="{7A0B04E0-DC6D-4DC3-80DC-7C66576B5929}" srcId="{5189FB79-087B-4A1E-8221-AB0DB6FB7234}" destId="{86E774CE-0ACE-440E-8316-E74DFE9D3438}" srcOrd="0" destOrd="0" parTransId="{FD69657C-76D1-46F8-8C0F-9AA75723BC5E}" sibTransId="{E085A4A0-C504-4577-9021-1C8D228EBD7F}"/>
    <dgm:cxn modelId="{347B734A-826D-4ED8-9B8E-6DE9F8032ECB}" type="presOf" srcId="{86E774CE-0ACE-440E-8316-E74DFE9D3438}" destId="{C99E7121-5E0E-4158-ABC2-9EA8B1B60BF4}" srcOrd="1" destOrd="0" presId="urn:microsoft.com/office/officeart/2009/3/layout/HorizontalOrganizationChart"/>
    <dgm:cxn modelId="{C78DA44C-CD13-43B0-A130-A1DC581B0ED8}" type="presOf" srcId="{BCFDF2AF-F77D-42EC-94C8-12D3F7B752E6}" destId="{A94043ED-66EA-4147-8C3A-D02BDE21FCF1}" srcOrd="1" destOrd="0" presId="urn:microsoft.com/office/officeart/2009/3/layout/HorizontalOrganizationChart"/>
    <dgm:cxn modelId="{8559ED1C-4603-4729-9ECF-18E9B6931956}" type="presOf" srcId="{10203414-4AB2-4143-BEAD-43795F8CFB05}" destId="{83B88034-7C84-4FB0-AC36-66563F5B7BB9}" srcOrd="0" destOrd="0" presId="urn:microsoft.com/office/officeart/2009/3/layout/HorizontalOrganizationChart"/>
    <dgm:cxn modelId="{54213545-3E82-4F15-A872-BAAD86D9E12C}" srcId="{86E774CE-0ACE-440E-8316-E74DFE9D3438}" destId="{D5E4B22A-2CC4-4F4C-BAFB-6F5C70BBF122}" srcOrd="3" destOrd="0" parTransId="{10203414-4AB2-4143-BEAD-43795F8CFB05}" sibTransId="{5C9F0D5F-CC51-4B35-9E8F-0D8548E3DD53}"/>
    <dgm:cxn modelId="{451D8476-6867-4EFF-8A91-7769305E81CA}" type="presOf" srcId="{D5E4B22A-2CC4-4F4C-BAFB-6F5C70BBF122}" destId="{8F8785F7-88DE-41B7-820B-EAAA9113F081}" srcOrd="1" destOrd="0" presId="urn:microsoft.com/office/officeart/2009/3/layout/HorizontalOrganizationChart"/>
    <dgm:cxn modelId="{81D3C407-FF7C-48A4-A282-D405F4E1751D}" srcId="{86E774CE-0ACE-440E-8316-E74DFE9D3438}" destId="{E7034643-C440-4929-BBFA-5FCB6920462D}" srcOrd="1" destOrd="0" parTransId="{08CD3D26-00DD-46DC-A4DE-6E0D00ACAD2F}" sibTransId="{D3A57DF7-5B65-48D5-B303-21175F11D430}"/>
    <dgm:cxn modelId="{8A0ACC6C-8E62-42E4-A04B-98682D693AA6}" type="presOf" srcId="{BCFDF2AF-F77D-42EC-94C8-12D3F7B752E6}" destId="{94BC8FE9-123F-4AB6-82E2-26289922AD0C}" srcOrd="0" destOrd="0" presId="urn:microsoft.com/office/officeart/2009/3/layout/HorizontalOrganizationChart"/>
    <dgm:cxn modelId="{ADB4871A-2C2B-4C11-AA28-1DEABD969D79}" type="presOf" srcId="{5189FB79-087B-4A1E-8221-AB0DB6FB7234}" destId="{3F118DF7-8E26-462A-98BD-048EA1B28A0B}" srcOrd="0" destOrd="0" presId="urn:microsoft.com/office/officeart/2009/3/layout/HorizontalOrganizationChart"/>
    <dgm:cxn modelId="{3E9CDD36-8E95-446C-92EE-1A5BF1514DB1}" srcId="{86E774CE-0ACE-440E-8316-E74DFE9D3438}" destId="{926B9F80-C91E-4F3A-BC28-FC904001460D}" srcOrd="0" destOrd="0" parTransId="{FF6BFF42-D650-4E56-9BCF-E4FDF5AEC6F7}" sibTransId="{EB544A10-FC7F-445F-A534-D990720467B6}"/>
    <dgm:cxn modelId="{249C37F1-7935-4A81-89FA-B39D690864ED}" type="presOf" srcId="{E7034643-C440-4929-BBFA-5FCB6920462D}" destId="{B1B66D34-FA7D-465C-8F60-7E4423F46437}" srcOrd="0" destOrd="0" presId="urn:microsoft.com/office/officeart/2009/3/layout/HorizontalOrganizationChart"/>
    <dgm:cxn modelId="{CCA921DE-BC54-4A06-91E4-FE5E74E4E764}" type="presOf" srcId="{D76B4A04-1E29-4EC5-AC09-63DF052584A1}" destId="{9AA6E9F2-C7F7-4FA3-BF3D-EF67312FEC11}" srcOrd="0" destOrd="0" presId="urn:microsoft.com/office/officeart/2009/3/layout/HorizontalOrganizationChart"/>
    <dgm:cxn modelId="{22D14515-3AB1-458F-ADDB-81252B57558A}" type="presOf" srcId="{FF6BFF42-D650-4E56-9BCF-E4FDF5AEC6F7}" destId="{96250AC8-E039-46D4-B81A-E7F37E22F561}" srcOrd="0" destOrd="0" presId="urn:microsoft.com/office/officeart/2009/3/layout/HorizontalOrganizationChart"/>
    <dgm:cxn modelId="{6C19A4C0-6453-4C38-9A6B-E9066A299495}" type="presOf" srcId="{D5E4B22A-2CC4-4F4C-BAFB-6F5C70BBF122}" destId="{E78465CF-D283-45D2-AD51-1CC00294E055}" srcOrd="0" destOrd="0" presId="urn:microsoft.com/office/officeart/2009/3/layout/HorizontalOrganizationChart"/>
    <dgm:cxn modelId="{28CCFD1B-5EFD-4ADB-9065-860BDEFDC4A9}" type="presParOf" srcId="{3F118DF7-8E26-462A-98BD-048EA1B28A0B}" destId="{58286E82-423A-4722-B07D-C19C34D4F63C}" srcOrd="0" destOrd="0" presId="urn:microsoft.com/office/officeart/2009/3/layout/HorizontalOrganizationChart"/>
    <dgm:cxn modelId="{890369DE-645E-49E3-945A-15010294820D}" type="presParOf" srcId="{58286E82-423A-4722-B07D-C19C34D4F63C}" destId="{D4DE61E1-A64F-4851-8095-0AF139534477}" srcOrd="0" destOrd="0" presId="urn:microsoft.com/office/officeart/2009/3/layout/HorizontalOrganizationChart"/>
    <dgm:cxn modelId="{2C0BE818-7B26-49D5-AE51-2A2C20AF9241}" type="presParOf" srcId="{D4DE61E1-A64F-4851-8095-0AF139534477}" destId="{FE01B304-B2EB-47AE-8432-B7A1649809E4}" srcOrd="0" destOrd="0" presId="urn:microsoft.com/office/officeart/2009/3/layout/HorizontalOrganizationChart"/>
    <dgm:cxn modelId="{90A26473-6EAA-4C10-BB73-1F0FF08C8A29}" type="presParOf" srcId="{D4DE61E1-A64F-4851-8095-0AF139534477}" destId="{C99E7121-5E0E-4158-ABC2-9EA8B1B60BF4}" srcOrd="1" destOrd="0" presId="urn:microsoft.com/office/officeart/2009/3/layout/HorizontalOrganizationChart"/>
    <dgm:cxn modelId="{7494D764-311A-4171-89A6-EEED485EF5A4}" type="presParOf" srcId="{58286E82-423A-4722-B07D-C19C34D4F63C}" destId="{1A8E93D9-4BC8-4AC3-AE31-4A3302AA7B03}" srcOrd="1" destOrd="0" presId="urn:microsoft.com/office/officeart/2009/3/layout/HorizontalOrganizationChart"/>
    <dgm:cxn modelId="{350CBE66-6E3C-43AA-964A-EBC309F717A1}" type="presParOf" srcId="{1A8E93D9-4BC8-4AC3-AE31-4A3302AA7B03}" destId="{96250AC8-E039-46D4-B81A-E7F37E22F561}" srcOrd="0" destOrd="0" presId="urn:microsoft.com/office/officeart/2009/3/layout/HorizontalOrganizationChart"/>
    <dgm:cxn modelId="{651AE4BE-F2A3-47FC-BD07-41DDAE435D8A}" type="presParOf" srcId="{1A8E93D9-4BC8-4AC3-AE31-4A3302AA7B03}" destId="{30633390-E4F1-4227-912B-805D0B6578A9}" srcOrd="1" destOrd="0" presId="urn:microsoft.com/office/officeart/2009/3/layout/HorizontalOrganizationChart"/>
    <dgm:cxn modelId="{4E88D6FC-7520-4471-8B65-696AADD2D03D}" type="presParOf" srcId="{30633390-E4F1-4227-912B-805D0B6578A9}" destId="{B39DB3E6-E85A-497C-B8EB-6D7F35299D21}" srcOrd="0" destOrd="0" presId="urn:microsoft.com/office/officeart/2009/3/layout/HorizontalOrganizationChart"/>
    <dgm:cxn modelId="{C5F3454F-D80C-467E-BE60-8EF60AD0AD74}" type="presParOf" srcId="{B39DB3E6-E85A-497C-B8EB-6D7F35299D21}" destId="{C62485F5-4284-4E16-A38A-42D58970222D}" srcOrd="0" destOrd="0" presId="urn:microsoft.com/office/officeart/2009/3/layout/HorizontalOrganizationChart"/>
    <dgm:cxn modelId="{7FBCFFD0-7122-4C74-9BED-FB34AE704D04}" type="presParOf" srcId="{B39DB3E6-E85A-497C-B8EB-6D7F35299D21}" destId="{E26466E0-C16A-40ED-86C6-CEDF6BADD76B}" srcOrd="1" destOrd="0" presId="urn:microsoft.com/office/officeart/2009/3/layout/HorizontalOrganizationChart"/>
    <dgm:cxn modelId="{CF74A407-13D3-46C6-8ABA-9A5DB1F7C2D8}" type="presParOf" srcId="{30633390-E4F1-4227-912B-805D0B6578A9}" destId="{16B2D9E8-9EAF-4ED0-9D23-50A213FD78F0}" srcOrd="1" destOrd="0" presId="urn:microsoft.com/office/officeart/2009/3/layout/HorizontalOrganizationChart"/>
    <dgm:cxn modelId="{C706FCC7-5403-49FE-B4C2-DC392CE38F06}" type="presParOf" srcId="{30633390-E4F1-4227-912B-805D0B6578A9}" destId="{E9FD91A5-0CA1-4472-A8C0-E890231B1343}" srcOrd="2" destOrd="0" presId="urn:microsoft.com/office/officeart/2009/3/layout/HorizontalOrganizationChart"/>
    <dgm:cxn modelId="{30E146C3-974A-4D09-BDF7-0783DFA01BCC}" type="presParOf" srcId="{1A8E93D9-4BC8-4AC3-AE31-4A3302AA7B03}" destId="{9C6801C6-113A-4C0E-82E1-D6F759EA8125}" srcOrd="2" destOrd="0" presId="urn:microsoft.com/office/officeart/2009/3/layout/HorizontalOrganizationChart"/>
    <dgm:cxn modelId="{BBAF0F4F-EE53-45FC-AC8C-D017061F18FF}" type="presParOf" srcId="{1A8E93D9-4BC8-4AC3-AE31-4A3302AA7B03}" destId="{12E0F2E0-4979-44DE-B938-7B44A31107DA}" srcOrd="3" destOrd="0" presId="urn:microsoft.com/office/officeart/2009/3/layout/HorizontalOrganizationChart"/>
    <dgm:cxn modelId="{C398758B-BDB5-4F5B-B36B-A3C51556699D}" type="presParOf" srcId="{12E0F2E0-4979-44DE-B938-7B44A31107DA}" destId="{12823523-6276-496D-9C6A-C2219572D821}" srcOrd="0" destOrd="0" presId="urn:microsoft.com/office/officeart/2009/3/layout/HorizontalOrganizationChart"/>
    <dgm:cxn modelId="{366AA8E6-CE78-410F-8C36-21AB98AF59BE}" type="presParOf" srcId="{12823523-6276-496D-9C6A-C2219572D821}" destId="{B1B66D34-FA7D-465C-8F60-7E4423F46437}" srcOrd="0" destOrd="0" presId="urn:microsoft.com/office/officeart/2009/3/layout/HorizontalOrganizationChart"/>
    <dgm:cxn modelId="{C7A81F64-0786-48D3-A6F7-761B908E10CB}" type="presParOf" srcId="{12823523-6276-496D-9C6A-C2219572D821}" destId="{80697D33-B40D-465E-B2EF-E276DF4610EA}" srcOrd="1" destOrd="0" presId="urn:microsoft.com/office/officeart/2009/3/layout/HorizontalOrganizationChart"/>
    <dgm:cxn modelId="{0E5A1DE5-52B1-421A-A59C-EC6F3A49173B}" type="presParOf" srcId="{12E0F2E0-4979-44DE-B938-7B44A31107DA}" destId="{1AC48D9B-2457-41B8-B207-1C50ADC84B37}" srcOrd="1" destOrd="0" presId="urn:microsoft.com/office/officeart/2009/3/layout/HorizontalOrganizationChart"/>
    <dgm:cxn modelId="{4830ECCD-730D-4AFC-B9DA-8439585BDF89}" type="presParOf" srcId="{12E0F2E0-4979-44DE-B938-7B44A31107DA}" destId="{4BA9F04E-97AA-4DCF-A825-85D3BB0F9D55}" srcOrd="2" destOrd="0" presId="urn:microsoft.com/office/officeart/2009/3/layout/HorizontalOrganizationChart"/>
    <dgm:cxn modelId="{42536EAA-ED8D-4939-9936-30C184DE74D1}" type="presParOf" srcId="{1A8E93D9-4BC8-4AC3-AE31-4A3302AA7B03}" destId="{9AA6E9F2-C7F7-4FA3-BF3D-EF67312FEC11}" srcOrd="4" destOrd="0" presId="urn:microsoft.com/office/officeart/2009/3/layout/HorizontalOrganizationChart"/>
    <dgm:cxn modelId="{0A28D6EB-7276-4155-B7BE-F2A729481D05}" type="presParOf" srcId="{1A8E93D9-4BC8-4AC3-AE31-4A3302AA7B03}" destId="{5A6579D5-2337-4FC6-8067-1EAF9AD91CBF}" srcOrd="5" destOrd="0" presId="urn:microsoft.com/office/officeart/2009/3/layout/HorizontalOrganizationChart"/>
    <dgm:cxn modelId="{A8858539-38E7-499A-8152-9C353FF00A24}" type="presParOf" srcId="{5A6579D5-2337-4FC6-8067-1EAF9AD91CBF}" destId="{534CF4A0-2AA6-4B33-922B-A796D383D4C7}" srcOrd="0" destOrd="0" presId="urn:microsoft.com/office/officeart/2009/3/layout/HorizontalOrganizationChart"/>
    <dgm:cxn modelId="{38490C1E-EBCA-487F-9A37-7A79420DA859}" type="presParOf" srcId="{534CF4A0-2AA6-4B33-922B-A796D383D4C7}" destId="{94BC8FE9-123F-4AB6-82E2-26289922AD0C}" srcOrd="0" destOrd="0" presId="urn:microsoft.com/office/officeart/2009/3/layout/HorizontalOrganizationChart"/>
    <dgm:cxn modelId="{8BB7A77E-D292-4FAA-B1BF-4AB606444748}" type="presParOf" srcId="{534CF4A0-2AA6-4B33-922B-A796D383D4C7}" destId="{A94043ED-66EA-4147-8C3A-D02BDE21FCF1}" srcOrd="1" destOrd="0" presId="urn:microsoft.com/office/officeart/2009/3/layout/HorizontalOrganizationChart"/>
    <dgm:cxn modelId="{CEE1B9E3-0372-4B58-A5C2-8610956B22AB}" type="presParOf" srcId="{5A6579D5-2337-4FC6-8067-1EAF9AD91CBF}" destId="{5C5B3516-C97A-4DC7-A9B4-0B3EED57E059}" srcOrd="1" destOrd="0" presId="urn:microsoft.com/office/officeart/2009/3/layout/HorizontalOrganizationChart"/>
    <dgm:cxn modelId="{5B9860AB-27AE-4CED-ABED-D896FE7B9C2B}" type="presParOf" srcId="{5A6579D5-2337-4FC6-8067-1EAF9AD91CBF}" destId="{934A3475-7018-4042-9F07-C1DCF6DEA661}" srcOrd="2" destOrd="0" presId="urn:microsoft.com/office/officeart/2009/3/layout/HorizontalOrganizationChart"/>
    <dgm:cxn modelId="{0CE7A039-3D27-4285-9C98-684D9F4B497C}" type="presParOf" srcId="{1A8E93D9-4BC8-4AC3-AE31-4A3302AA7B03}" destId="{83B88034-7C84-4FB0-AC36-66563F5B7BB9}" srcOrd="6" destOrd="0" presId="urn:microsoft.com/office/officeart/2009/3/layout/HorizontalOrganizationChart"/>
    <dgm:cxn modelId="{2C85911D-4075-4ABD-8454-54F8D62EA06F}" type="presParOf" srcId="{1A8E93D9-4BC8-4AC3-AE31-4A3302AA7B03}" destId="{E2DB4F28-4510-4C3A-AC57-2D4CC77C5489}" srcOrd="7" destOrd="0" presId="urn:microsoft.com/office/officeart/2009/3/layout/HorizontalOrganizationChart"/>
    <dgm:cxn modelId="{86EE796E-B813-4C8C-AD56-0CCAD062EC6D}" type="presParOf" srcId="{E2DB4F28-4510-4C3A-AC57-2D4CC77C5489}" destId="{BF13D386-6142-4CC5-92C4-542CDA7450EB}" srcOrd="0" destOrd="0" presId="urn:microsoft.com/office/officeart/2009/3/layout/HorizontalOrganizationChart"/>
    <dgm:cxn modelId="{6225138E-478E-4E9F-B8F4-5ECDB2D8FF0A}" type="presParOf" srcId="{BF13D386-6142-4CC5-92C4-542CDA7450EB}" destId="{E78465CF-D283-45D2-AD51-1CC00294E055}" srcOrd="0" destOrd="0" presId="urn:microsoft.com/office/officeart/2009/3/layout/HorizontalOrganizationChart"/>
    <dgm:cxn modelId="{B15E0216-61DF-4084-85AC-2E3A49A8F38A}" type="presParOf" srcId="{BF13D386-6142-4CC5-92C4-542CDA7450EB}" destId="{8F8785F7-88DE-41B7-820B-EAAA9113F081}" srcOrd="1" destOrd="0" presId="urn:microsoft.com/office/officeart/2009/3/layout/HorizontalOrganizationChart"/>
    <dgm:cxn modelId="{D8732751-2822-49DA-A12A-6142F90C8F32}" type="presParOf" srcId="{E2DB4F28-4510-4C3A-AC57-2D4CC77C5489}" destId="{8987F4AF-712D-4E5B-86EC-996549D120DF}" srcOrd="1" destOrd="0" presId="urn:microsoft.com/office/officeart/2009/3/layout/HorizontalOrganizationChart"/>
    <dgm:cxn modelId="{5BFD4F34-9099-48F7-9FDE-C7B464505162}" type="presParOf" srcId="{E2DB4F28-4510-4C3A-AC57-2D4CC77C5489}" destId="{195F30A4-0326-47BD-BDEE-5AA50C336959}" srcOrd="2" destOrd="0" presId="urn:microsoft.com/office/officeart/2009/3/layout/HorizontalOrganizationChart"/>
    <dgm:cxn modelId="{3C92B352-7C96-48EE-8FF0-ED0E5A2069DE}" type="presParOf" srcId="{58286E82-423A-4722-B07D-C19C34D4F63C}" destId="{F2F166A8-BCB2-4936-9430-73D46A916C26}" srcOrd="2" destOrd="0" presId="urn:microsoft.com/office/officeart/2009/3/layout/HorizontalOrganizationChart"/>
  </dgm:cxnLst>
  <dgm:bg/>
  <dgm:whole/>
  <dgm:extLst>
    <a:ext uri="http://schemas.microsoft.com/office/drawing/2008/diagram">
      <dsp:dataModelExt xmlns:dsp="http://schemas.microsoft.com/office/drawing/2008/diagram" relId="rId128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CA8FC25-5A04-4438-A367-B89EF20CC187}">
      <dsp:nvSpPr>
        <dsp:cNvPr id="0" name=""/>
        <dsp:cNvSpPr/>
      </dsp:nvSpPr>
      <dsp:spPr>
        <a:xfrm>
          <a:off x="2924978" y="3441700"/>
          <a:ext cx="518270" cy="304502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59135" y="0"/>
              </a:lnTo>
              <a:lnTo>
                <a:pt x="259135" y="3045022"/>
              </a:lnTo>
              <a:lnTo>
                <a:pt x="518270" y="3045022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C576628-7476-4588-B5BA-E95F33FC21E9}">
      <dsp:nvSpPr>
        <dsp:cNvPr id="0" name=""/>
        <dsp:cNvSpPr/>
      </dsp:nvSpPr>
      <dsp:spPr>
        <a:xfrm>
          <a:off x="2924978" y="3441700"/>
          <a:ext cx="518270" cy="19307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59135" y="0"/>
              </a:lnTo>
              <a:lnTo>
                <a:pt x="259135" y="1930741"/>
              </a:lnTo>
              <a:lnTo>
                <a:pt x="518270" y="1930741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7B49FBB-932B-4C68-9B4A-B21CCA9153AD}">
      <dsp:nvSpPr>
        <dsp:cNvPr id="0" name=""/>
        <dsp:cNvSpPr/>
      </dsp:nvSpPr>
      <dsp:spPr>
        <a:xfrm>
          <a:off x="2924978" y="3441700"/>
          <a:ext cx="518270" cy="81645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59135" y="0"/>
              </a:lnTo>
              <a:lnTo>
                <a:pt x="259135" y="816459"/>
              </a:lnTo>
              <a:lnTo>
                <a:pt x="518270" y="816459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A4C1263-FB60-4315-BBB6-A5225EBED0C2}">
      <dsp:nvSpPr>
        <dsp:cNvPr id="0" name=""/>
        <dsp:cNvSpPr/>
      </dsp:nvSpPr>
      <dsp:spPr>
        <a:xfrm>
          <a:off x="2924978" y="3143877"/>
          <a:ext cx="518270" cy="297822"/>
        </a:xfrm>
        <a:custGeom>
          <a:avLst/>
          <a:gdLst/>
          <a:ahLst/>
          <a:cxnLst/>
          <a:rect l="0" t="0" r="0" b="0"/>
          <a:pathLst>
            <a:path>
              <a:moveTo>
                <a:pt x="0" y="297822"/>
              </a:moveTo>
              <a:lnTo>
                <a:pt x="259135" y="297822"/>
              </a:lnTo>
              <a:lnTo>
                <a:pt x="259135" y="0"/>
              </a:lnTo>
              <a:lnTo>
                <a:pt x="518270" y="0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1BAA6A6-3530-4E7B-9253-6C0FD3E1516D}">
      <dsp:nvSpPr>
        <dsp:cNvPr id="0" name=""/>
        <dsp:cNvSpPr/>
      </dsp:nvSpPr>
      <dsp:spPr>
        <a:xfrm>
          <a:off x="2924978" y="2029595"/>
          <a:ext cx="518270" cy="1412104"/>
        </a:xfrm>
        <a:custGeom>
          <a:avLst/>
          <a:gdLst/>
          <a:ahLst/>
          <a:cxnLst/>
          <a:rect l="0" t="0" r="0" b="0"/>
          <a:pathLst>
            <a:path>
              <a:moveTo>
                <a:pt x="0" y="1412104"/>
              </a:moveTo>
              <a:lnTo>
                <a:pt x="259135" y="1412104"/>
              </a:lnTo>
              <a:lnTo>
                <a:pt x="259135" y="0"/>
              </a:lnTo>
              <a:lnTo>
                <a:pt x="518270" y="0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D91CD4C-ECFE-4E40-B1AF-0C821292F6DE}">
      <dsp:nvSpPr>
        <dsp:cNvPr id="0" name=""/>
        <dsp:cNvSpPr/>
      </dsp:nvSpPr>
      <dsp:spPr>
        <a:xfrm>
          <a:off x="2924978" y="655995"/>
          <a:ext cx="518270" cy="2785704"/>
        </a:xfrm>
        <a:custGeom>
          <a:avLst/>
          <a:gdLst/>
          <a:ahLst/>
          <a:cxnLst/>
          <a:rect l="0" t="0" r="0" b="0"/>
          <a:pathLst>
            <a:path>
              <a:moveTo>
                <a:pt x="0" y="2785704"/>
              </a:moveTo>
              <a:lnTo>
                <a:pt x="259135" y="2785704"/>
              </a:lnTo>
              <a:lnTo>
                <a:pt x="259135" y="0"/>
              </a:lnTo>
              <a:lnTo>
                <a:pt x="518270" y="0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15F0FF9-70D9-4793-A075-DDB1354E2F7A}">
      <dsp:nvSpPr>
        <dsp:cNvPr id="0" name=""/>
        <dsp:cNvSpPr/>
      </dsp:nvSpPr>
      <dsp:spPr>
        <a:xfrm>
          <a:off x="333625" y="3046518"/>
          <a:ext cx="2591353" cy="790362"/>
        </a:xfrm>
        <a:prstGeom prst="rect">
          <a:avLst/>
        </a:prstGeom>
        <a:solidFill>
          <a:srgbClr val="AAF385"/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/>
            <a:t>Информационный повод</a:t>
          </a:r>
        </a:p>
      </dsp:txBody>
      <dsp:txXfrm>
        <a:off x="333625" y="3046518"/>
        <a:ext cx="2591353" cy="790362"/>
      </dsp:txXfrm>
    </dsp:sp>
    <dsp:sp modelId="{B475483E-C6BB-4770-A716-EF82D0863C2F}">
      <dsp:nvSpPr>
        <dsp:cNvPr id="0" name=""/>
        <dsp:cNvSpPr/>
      </dsp:nvSpPr>
      <dsp:spPr>
        <a:xfrm>
          <a:off x="3443249" y="1495"/>
          <a:ext cx="3606904" cy="1308998"/>
        </a:xfrm>
        <a:prstGeom prst="rect">
          <a:avLst/>
        </a:prstGeom>
        <a:solidFill>
          <a:srgbClr val="FF5D5D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/>
            <a:t>Публикации профилактического характера </a:t>
          </a:r>
          <a:br>
            <a:rPr lang="ru-RU" sz="1400" b="1" kern="1200"/>
          </a:br>
          <a:r>
            <a:rPr lang="ru-RU" sz="1400" b="1" kern="1200"/>
            <a:t>(</a:t>
          </a:r>
          <a:r>
            <a:rPr lang="ru-RU" sz="1400" b="1" i="1" kern="1200"/>
            <a:t>основной способ проведения работы</a:t>
          </a:r>
          <a:r>
            <a:rPr lang="ru-RU" sz="1400" b="1" kern="1200"/>
            <a:t>)</a:t>
          </a:r>
        </a:p>
      </dsp:txBody>
      <dsp:txXfrm>
        <a:off x="3443249" y="1495"/>
        <a:ext cx="3606904" cy="1308998"/>
      </dsp:txXfrm>
    </dsp:sp>
    <dsp:sp modelId="{0854566D-ECC8-4D4E-9D6B-358179A999D8}">
      <dsp:nvSpPr>
        <dsp:cNvPr id="0" name=""/>
        <dsp:cNvSpPr/>
      </dsp:nvSpPr>
      <dsp:spPr>
        <a:xfrm>
          <a:off x="3443249" y="1634413"/>
          <a:ext cx="2591353" cy="790362"/>
        </a:xfrm>
        <a:prstGeom prst="rect">
          <a:avLst/>
        </a:prstGeom>
        <a:solidFill>
          <a:srgbClr val="AAF385"/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/>
            <a:t>Задержания боевиков, членов ячеек террористических организаций, участников бандформирований и т.д.</a:t>
          </a:r>
        </a:p>
      </dsp:txBody>
      <dsp:txXfrm>
        <a:off x="3443249" y="1634413"/>
        <a:ext cx="2591353" cy="790362"/>
      </dsp:txXfrm>
    </dsp:sp>
    <dsp:sp modelId="{0A3DA9F6-BAAF-46BA-8430-A994EAA0892F}">
      <dsp:nvSpPr>
        <dsp:cNvPr id="0" name=""/>
        <dsp:cNvSpPr/>
      </dsp:nvSpPr>
      <dsp:spPr>
        <a:xfrm>
          <a:off x="3443249" y="2748695"/>
          <a:ext cx="2591353" cy="790362"/>
        </a:xfrm>
        <a:prstGeom prst="rect">
          <a:avLst/>
        </a:prstGeom>
        <a:solidFill>
          <a:srgbClr val="AAF385"/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/>
            <a:t> Мероприятия, приуроченные к памятным датам, связанным с противодействием терроризму</a:t>
          </a:r>
        </a:p>
      </dsp:txBody>
      <dsp:txXfrm>
        <a:off x="3443249" y="2748695"/>
        <a:ext cx="2591353" cy="790362"/>
      </dsp:txXfrm>
    </dsp:sp>
    <dsp:sp modelId="{99EBAD51-5C93-4F37-82B7-5B30C3C570B1}">
      <dsp:nvSpPr>
        <dsp:cNvPr id="0" name=""/>
        <dsp:cNvSpPr/>
      </dsp:nvSpPr>
      <dsp:spPr>
        <a:xfrm>
          <a:off x="3443249" y="3862977"/>
          <a:ext cx="2591353" cy="790362"/>
        </a:xfrm>
        <a:prstGeom prst="rect">
          <a:avLst/>
        </a:prstGeom>
        <a:solidFill>
          <a:srgbClr val="AAF385"/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/>
            <a:t>Заседания и решения Антитеррористической комиссии в Республике Коми </a:t>
          </a:r>
        </a:p>
      </dsp:txBody>
      <dsp:txXfrm>
        <a:off x="3443249" y="3862977"/>
        <a:ext cx="2591353" cy="790362"/>
      </dsp:txXfrm>
    </dsp:sp>
    <dsp:sp modelId="{94A7C6D0-E704-4386-B2DF-2BA137FA406B}">
      <dsp:nvSpPr>
        <dsp:cNvPr id="0" name=""/>
        <dsp:cNvSpPr/>
      </dsp:nvSpPr>
      <dsp:spPr>
        <a:xfrm>
          <a:off x="3443249" y="4977259"/>
          <a:ext cx="2591353" cy="790362"/>
        </a:xfrm>
        <a:prstGeom prst="rect">
          <a:avLst/>
        </a:prstGeom>
        <a:solidFill>
          <a:srgbClr val="AAF385"/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/>
            <a:t>Тренировки, учения и другие мероприятия в области противодействия терроризму</a:t>
          </a:r>
        </a:p>
      </dsp:txBody>
      <dsp:txXfrm>
        <a:off x="3443249" y="4977259"/>
        <a:ext cx="2591353" cy="790362"/>
      </dsp:txXfrm>
    </dsp:sp>
    <dsp:sp modelId="{DA3EB9E2-86E9-4E83-8083-C1F7DBE88E25}">
      <dsp:nvSpPr>
        <dsp:cNvPr id="0" name=""/>
        <dsp:cNvSpPr/>
      </dsp:nvSpPr>
      <dsp:spPr>
        <a:xfrm>
          <a:off x="3443249" y="6091541"/>
          <a:ext cx="2591353" cy="790362"/>
        </a:xfrm>
        <a:prstGeom prst="rect">
          <a:avLst/>
        </a:prstGeom>
        <a:solidFill>
          <a:srgbClr val="AAF385"/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/>
            <a:t>Плакаты, брошюры, инфографика памятки, видеоролики, документальные и художественные произведения на антитеррористическую тематику</a:t>
          </a:r>
        </a:p>
      </dsp:txBody>
      <dsp:txXfrm>
        <a:off x="3443249" y="6091541"/>
        <a:ext cx="2591353" cy="7903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DC18F7C-76A7-4759-83D2-676B41C2AA59}">
      <dsp:nvSpPr>
        <dsp:cNvPr id="0" name=""/>
        <dsp:cNvSpPr/>
      </dsp:nvSpPr>
      <dsp:spPr>
        <a:xfrm>
          <a:off x="3244673" y="854431"/>
          <a:ext cx="2086776" cy="36123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1806"/>
              </a:lnTo>
              <a:lnTo>
                <a:pt x="2086776" y="181806"/>
              </a:lnTo>
              <a:lnTo>
                <a:pt x="2086776" y="361237"/>
              </a:lnTo>
            </a:path>
          </a:pathLst>
        </a:custGeom>
        <a:noFill/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E7C9016-9430-4883-BBA3-D23FC9749BD4}">
      <dsp:nvSpPr>
        <dsp:cNvPr id="0" name=""/>
        <dsp:cNvSpPr/>
      </dsp:nvSpPr>
      <dsp:spPr>
        <a:xfrm>
          <a:off x="3198953" y="854431"/>
          <a:ext cx="91440" cy="361237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81806"/>
              </a:lnTo>
              <a:lnTo>
                <a:pt x="64773" y="181806"/>
              </a:lnTo>
              <a:lnTo>
                <a:pt x="64773" y="36123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3C93FEE-B518-4475-8C89-D6560A587391}">
      <dsp:nvSpPr>
        <dsp:cNvPr id="0" name=""/>
        <dsp:cNvSpPr/>
      </dsp:nvSpPr>
      <dsp:spPr>
        <a:xfrm>
          <a:off x="1257061" y="854431"/>
          <a:ext cx="1987611" cy="361237"/>
        </a:xfrm>
        <a:custGeom>
          <a:avLst/>
          <a:gdLst/>
          <a:ahLst/>
          <a:cxnLst/>
          <a:rect l="0" t="0" r="0" b="0"/>
          <a:pathLst>
            <a:path>
              <a:moveTo>
                <a:pt x="1987611" y="0"/>
              </a:moveTo>
              <a:lnTo>
                <a:pt x="1987611" y="181806"/>
              </a:lnTo>
              <a:lnTo>
                <a:pt x="0" y="181806"/>
              </a:lnTo>
              <a:lnTo>
                <a:pt x="0" y="361237"/>
              </a:lnTo>
            </a:path>
          </a:pathLst>
        </a:custGeom>
        <a:noFill/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8C8E2F3-0B8B-4326-AC91-91645C6DD07A}">
      <dsp:nvSpPr>
        <dsp:cNvPr id="0" name=""/>
        <dsp:cNvSpPr/>
      </dsp:nvSpPr>
      <dsp:spPr>
        <a:xfrm>
          <a:off x="936248" y="0"/>
          <a:ext cx="4616849" cy="854430"/>
        </a:xfrm>
        <a:prstGeom prst="rect">
          <a:avLst/>
        </a:prstGeo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</a:rPr>
            <a:t>Используемые форматы (жанры) </a:t>
          </a:r>
        </a:p>
      </dsp:txBody>
      <dsp:txXfrm>
        <a:off x="936248" y="0"/>
        <a:ext cx="4616849" cy="854430"/>
      </dsp:txXfrm>
    </dsp:sp>
    <dsp:sp modelId="{BEF62263-B662-4913-971B-E29B714E52E6}">
      <dsp:nvSpPr>
        <dsp:cNvPr id="0" name=""/>
        <dsp:cNvSpPr/>
      </dsp:nvSpPr>
      <dsp:spPr>
        <a:xfrm>
          <a:off x="402630" y="1215669"/>
          <a:ext cx="1708861" cy="854430"/>
        </a:xfrm>
        <a:prstGeom prst="rect">
          <a:avLst/>
        </a:prstGeo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</a:rPr>
            <a:t>Статьи</a:t>
          </a:r>
        </a:p>
      </dsp:txBody>
      <dsp:txXfrm>
        <a:off x="402630" y="1215669"/>
        <a:ext cx="1708861" cy="854430"/>
      </dsp:txXfrm>
    </dsp:sp>
    <dsp:sp modelId="{87C8EEA7-A74E-45DE-8C4A-EC44D823433D}">
      <dsp:nvSpPr>
        <dsp:cNvPr id="0" name=""/>
        <dsp:cNvSpPr/>
      </dsp:nvSpPr>
      <dsp:spPr>
        <a:xfrm>
          <a:off x="2409295" y="1215669"/>
          <a:ext cx="1708861" cy="854430"/>
        </a:xfrm>
        <a:prstGeom prst="rect">
          <a:avLst/>
        </a:prstGeo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</a:rPr>
            <a:t>Интервью</a:t>
          </a:r>
        </a:p>
      </dsp:txBody>
      <dsp:txXfrm>
        <a:off x="2409295" y="1215669"/>
        <a:ext cx="1708861" cy="854430"/>
      </dsp:txXfrm>
    </dsp:sp>
    <dsp:sp modelId="{3BB4566C-0B8C-4F4F-948B-8B48E2A85DD4}">
      <dsp:nvSpPr>
        <dsp:cNvPr id="0" name=""/>
        <dsp:cNvSpPr/>
      </dsp:nvSpPr>
      <dsp:spPr>
        <a:xfrm>
          <a:off x="4477018" y="1215669"/>
          <a:ext cx="1708861" cy="854430"/>
        </a:xfrm>
        <a:prstGeom prst="rect">
          <a:avLst/>
        </a:prstGeo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</a:rPr>
            <a:t>Репортажи</a:t>
          </a:r>
        </a:p>
      </dsp:txBody>
      <dsp:txXfrm>
        <a:off x="4477018" y="1215669"/>
        <a:ext cx="1708861" cy="854430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AE71AF5-AD3F-4B5C-956F-94437824FAC6}">
      <dsp:nvSpPr>
        <dsp:cNvPr id="0" name=""/>
        <dsp:cNvSpPr/>
      </dsp:nvSpPr>
      <dsp:spPr>
        <a:xfrm>
          <a:off x="3265206" y="2233930"/>
          <a:ext cx="559996" cy="180599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79998" y="0"/>
              </a:lnTo>
              <a:lnTo>
                <a:pt x="279998" y="1805990"/>
              </a:lnTo>
              <a:lnTo>
                <a:pt x="559996" y="1805990"/>
              </a:lnTo>
            </a:path>
          </a:pathLst>
        </a:custGeom>
        <a:noFill/>
        <a:ln w="25400" cap="flat" cmpd="sng" algn="ctr">
          <a:solidFill>
            <a:srgbClr val="A9D18E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D0AE3C7-C115-460C-9FD8-79F64C646D53}">
      <dsp:nvSpPr>
        <dsp:cNvPr id="0" name=""/>
        <dsp:cNvSpPr/>
      </dsp:nvSpPr>
      <dsp:spPr>
        <a:xfrm>
          <a:off x="3265206" y="2233930"/>
          <a:ext cx="559996" cy="6019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79998" y="0"/>
              </a:lnTo>
              <a:lnTo>
                <a:pt x="279998" y="601996"/>
              </a:lnTo>
              <a:lnTo>
                <a:pt x="559996" y="601996"/>
              </a:lnTo>
            </a:path>
          </a:pathLst>
        </a:custGeom>
        <a:noFill/>
        <a:ln w="25400" cap="flat" cmpd="sng" algn="ctr">
          <a:solidFill>
            <a:srgbClr val="A9D18E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A8FD62A-01E6-4B11-B886-AC0A1EDBD11A}">
      <dsp:nvSpPr>
        <dsp:cNvPr id="0" name=""/>
        <dsp:cNvSpPr/>
      </dsp:nvSpPr>
      <dsp:spPr>
        <a:xfrm>
          <a:off x="3265206" y="1631933"/>
          <a:ext cx="559996" cy="601996"/>
        </a:xfrm>
        <a:custGeom>
          <a:avLst/>
          <a:gdLst/>
          <a:ahLst/>
          <a:cxnLst/>
          <a:rect l="0" t="0" r="0" b="0"/>
          <a:pathLst>
            <a:path>
              <a:moveTo>
                <a:pt x="0" y="601996"/>
              </a:moveTo>
              <a:lnTo>
                <a:pt x="279998" y="601996"/>
              </a:lnTo>
              <a:lnTo>
                <a:pt x="279998" y="0"/>
              </a:lnTo>
              <a:lnTo>
                <a:pt x="559996" y="0"/>
              </a:lnTo>
            </a:path>
          </a:pathLst>
        </a:custGeom>
        <a:noFill/>
        <a:ln w="25400" cap="flat" cmpd="sng" algn="ctr">
          <a:solidFill>
            <a:srgbClr val="A9D18E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6E03FC5-A176-4093-BB2A-099681B3D1F0}">
      <dsp:nvSpPr>
        <dsp:cNvPr id="0" name=""/>
        <dsp:cNvSpPr/>
      </dsp:nvSpPr>
      <dsp:spPr>
        <a:xfrm>
          <a:off x="3265206" y="427939"/>
          <a:ext cx="559996" cy="1805990"/>
        </a:xfrm>
        <a:custGeom>
          <a:avLst/>
          <a:gdLst/>
          <a:ahLst/>
          <a:cxnLst/>
          <a:rect l="0" t="0" r="0" b="0"/>
          <a:pathLst>
            <a:path>
              <a:moveTo>
                <a:pt x="0" y="1805990"/>
              </a:moveTo>
              <a:lnTo>
                <a:pt x="279998" y="1805990"/>
              </a:lnTo>
              <a:lnTo>
                <a:pt x="279998" y="0"/>
              </a:lnTo>
              <a:lnTo>
                <a:pt x="559996" y="0"/>
              </a:lnTo>
            </a:path>
          </a:pathLst>
        </a:custGeom>
        <a:noFill/>
        <a:ln w="25400" cap="flat" cmpd="sng" algn="ctr">
          <a:solidFill>
            <a:srgbClr val="A9D18E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A3BAF72-43A7-4833-8DB9-D320B202ED29}">
      <dsp:nvSpPr>
        <dsp:cNvPr id="0" name=""/>
        <dsp:cNvSpPr/>
      </dsp:nvSpPr>
      <dsp:spPr>
        <a:xfrm>
          <a:off x="465221" y="1806932"/>
          <a:ext cx="2799984" cy="853995"/>
        </a:xfrm>
        <a:prstGeom prst="rect">
          <a:avLst/>
        </a:prstGeo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3335" tIns="13335" rIns="13335" bIns="13335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100" b="1" kern="1200"/>
            <a:t>Способы размещения информации</a:t>
          </a:r>
        </a:p>
      </dsp:txBody>
      <dsp:txXfrm>
        <a:off x="465221" y="1806932"/>
        <a:ext cx="2799984" cy="853995"/>
      </dsp:txXfrm>
    </dsp:sp>
    <dsp:sp modelId="{A6EDA65C-2A79-44A4-B31C-F242F1A87A9B}">
      <dsp:nvSpPr>
        <dsp:cNvPr id="0" name=""/>
        <dsp:cNvSpPr/>
      </dsp:nvSpPr>
      <dsp:spPr>
        <a:xfrm>
          <a:off x="3825203" y="942"/>
          <a:ext cx="2799984" cy="853995"/>
        </a:xfrm>
        <a:prstGeom prst="rect">
          <a:avLst/>
        </a:prstGeo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3335" tIns="13335" rIns="13335" bIns="13335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100" b="1" kern="1200"/>
            <a:t>Официальный сайт СМИ в сети Интернет</a:t>
          </a:r>
        </a:p>
      </dsp:txBody>
      <dsp:txXfrm>
        <a:off x="3825203" y="942"/>
        <a:ext cx="2799984" cy="853995"/>
      </dsp:txXfrm>
    </dsp:sp>
    <dsp:sp modelId="{70F0E867-9014-4C1D-A206-4A23A9583652}">
      <dsp:nvSpPr>
        <dsp:cNvPr id="0" name=""/>
        <dsp:cNvSpPr/>
      </dsp:nvSpPr>
      <dsp:spPr>
        <a:xfrm>
          <a:off x="3825203" y="1204935"/>
          <a:ext cx="2799984" cy="853995"/>
        </a:xfrm>
        <a:prstGeom prst="rect">
          <a:avLst/>
        </a:prstGeo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3335" tIns="13335" rIns="13335" bIns="13335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100" b="1" kern="1200"/>
            <a:t>Официальная группа СМИ в социальной сети</a:t>
          </a:r>
        </a:p>
      </dsp:txBody>
      <dsp:txXfrm>
        <a:off x="3825203" y="1204935"/>
        <a:ext cx="2799984" cy="853995"/>
      </dsp:txXfrm>
    </dsp:sp>
    <dsp:sp modelId="{57F28152-81D9-45D1-935D-E7576E3A8221}">
      <dsp:nvSpPr>
        <dsp:cNvPr id="0" name=""/>
        <dsp:cNvSpPr/>
      </dsp:nvSpPr>
      <dsp:spPr>
        <a:xfrm>
          <a:off x="3825203" y="2408929"/>
          <a:ext cx="2799984" cy="853995"/>
        </a:xfrm>
        <a:prstGeom prst="rect">
          <a:avLst/>
        </a:prstGeo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3335" tIns="13335" rIns="13335" bIns="13335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100" b="1" kern="1200"/>
            <a:t>Печатные издания</a:t>
          </a:r>
        </a:p>
      </dsp:txBody>
      <dsp:txXfrm>
        <a:off x="3825203" y="2408929"/>
        <a:ext cx="2799984" cy="853995"/>
      </dsp:txXfrm>
    </dsp:sp>
    <dsp:sp modelId="{0DABA9FC-5DF1-4BD4-B13D-8F32B970DF97}">
      <dsp:nvSpPr>
        <dsp:cNvPr id="0" name=""/>
        <dsp:cNvSpPr/>
      </dsp:nvSpPr>
      <dsp:spPr>
        <a:xfrm>
          <a:off x="3825203" y="3612922"/>
          <a:ext cx="2799984" cy="853995"/>
        </a:xfrm>
        <a:prstGeom prst="rect">
          <a:avLst/>
        </a:prstGeo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3335" tIns="13335" rIns="13335" bIns="13335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100" b="1" kern="1200"/>
            <a:t>Видеоресурсы</a:t>
          </a:r>
        </a:p>
      </dsp:txBody>
      <dsp:txXfrm>
        <a:off x="3825203" y="3612922"/>
        <a:ext cx="2799984" cy="853995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DC18F7C-76A7-4759-83D2-676B41C2AA59}">
      <dsp:nvSpPr>
        <dsp:cNvPr id="0" name=""/>
        <dsp:cNvSpPr/>
      </dsp:nvSpPr>
      <dsp:spPr>
        <a:xfrm>
          <a:off x="2700748" y="662825"/>
          <a:ext cx="1594499" cy="27886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9672"/>
              </a:lnTo>
              <a:lnTo>
                <a:pt x="1594499" y="139672"/>
              </a:lnTo>
              <a:lnTo>
                <a:pt x="1594499" y="27886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E7C9016-9430-4883-BBA3-D23FC9749BD4}">
      <dsp:nvSpPr>
        <dsp:cNvPr id="0" name=""/>
        <dsp:cNvSpPr/>
      </dsp:nvSpPr>
      <dsp:spPr>
        <a:xfrm>
          <a:off x="2645496" y="662825"/>
          <a:ext cx="91440" cy="27886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61238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3C93FEE-B518-4475-8C89-D6560A587391}">
      <dsp:nvSpPr>
        <dsp:cNvPr id="0" name=""/>
        <dsp:cNvSpPr/>
      </dsp:nvSpPr>
      <dsp:spPr>
        <a:xfrm>
          <a:off x="1134551" y="662825"/>
          <a:ext cx="1566196" cy="278865"/>
        </a:xfrm>
        <a:custGeom>
          <a:avLst/>
          <a:gdLst/>
          <a:ahLst/>
          <a:cxnLst/>
          <a:rect l="0" t="0" r="0" b="0"/>
          <a:pathLst>
            <a:path>
              <a:moveTo>
                <a:pt x="1566196" y="0"/>
              </a:moveTo>
              <a:lnTo>
                <a:pt x="1566196" y="139672"/>
              </a:lnTo>
              <a:lnTo>
                <a:pt x="0" y="139672"/>
              </a:lnTo>
              <a:lnTo>
                <a:pt x="0" y="27886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8C8E2F3-0B8B-4326-AC91-91645C6DD07A}">
      <dsp:nvSpPr>
        <dsp:cNvPr id="0" name=""/>
        <dsp:cNvSpPr/>
      </dsp:nvSpPr>
      <dsp:spPr>
        <a:xfrm>
          <a:off x="909993" y="2"/>
          <a:ext cx="3581509" cy="662822"/>
        </a:xfrm>
        <a:prstGeom prst="rect">
          <a:avLst/>
        </a:prstGeo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</a:rPr>
            <a:t>Используемые формы: </a:t>
          </a:r>
          <a:endParaRPr lang="ru-RU" sz="2000" b="1" kern="1200">
            <a:solidFill>
              <a:sysClr val="windowText" lastClr="000000"/>
            </a:solidFill>
            <a:latin typeface="Calibri"/>
            <a:ea typeface="+mn-ea"/>
            <a:cs typeface="+mn-cs"/>
          </a:endParaRPr>
        </a:p>
      </dsp:txBody>
      <dsp:txXfrm>
        <a:off x="909993" y="2"/>
        <a:ext cx="3581509" cy="662822"/>
      </dsp:txXfrm>
    </dsp:sp>
    <dsp:sp modelId="{BEF62263-B662-4913-971B-E29B714E52E6}">
      <dsp:nvSpPr>
        <dsp:cNvPr id="0" name=""/>
        <dsp:cNvSpPr/>
      </dsp:nvSpPr>
      <dsp:spPr>
        <a:xfrm>
          <a:off x="471728" y="941691"/>
          <a:ext cx="1325645" cy="662822"/>
        </a:xfrm>
        <a:prstGeom prst="rect">
          <a:avLst/>
        </a:prstGeo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Статьи</a:t>
          </a:r>
        </a:p>
      </dsp:txBody>
      <dsp:txXfrm>
        <a:off x="471728" y="941691"/>
        <a:ext cx="1325645" cy="662822"/>
      </dsp:txXfrm>
    </dsp:sp>
    <dsp:sp modelId="{87C8EEA7-A74E-45DE-8C4A-EC44D823433D}">
      <dsp:nvSpPr>
        <dsp:cNvPr id="0" name=""/>
        <dsp:cNvSpPr/>
      </dsp:nvSpPr>
      <dsp:spPr>
        <a:xfrm>
          <a:off x="2028394" y="941691"/>
          <a:ext cx="1325645" cy="662822"/>
        </a:xfrm>
        <a:prstGeom prst="rect">
          <a:avLst/>
        </a:prstGeo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Интервью</a:t>
          </a:r>
        </a:p>
      </dsp:txBody>
      <dsp:txXfrm>
        <a:off x="2028394" y="941691"/>
        <a:ext cx="1325645" cy="662822"/>
      </dsp:txXfrm>
    </dsp:sp>
    <dsp:sp modelId="{3BB4566C-0B8C-4F4F-948B-8B48E2A85DD4}">
      <dsp:nvSpPr>
        <dsp:cNvPr id="0" name=""/>
        <dsp:cNvSpPr/>
      </dsp:nvSpPr>
      <dsp:spPr>
        <a:xfrm>
          <a:off x="3632425" y="941691"/>
          <a:ext cx="1325645" cy="662822"/>
        </a:xfrm>
        <a:prstGeom prst="rect">
          <a:avLst/>
        </a:prstGeo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Репортажи</a:t>
          </a:r>
        </a:p>
      </dsp:txBody>
      <dsp:txXfrm>
        <a:off x="3632425" y="941691"/>
        <a:ext cx="1325645" cy="66282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317A6D3-3E72-487F-8A2C-5601CF223DAF}">
      <dsp:nvSpPr>
        <dsp:cNvPr id="0" name=""/>
        <dsp:cNvSpPr/>
      </dsp:nvSpPr>
      <dsp:spPr>
        <a:xfrm>
          <a:off x="3211387" y="1669097"/>
          <a:ext cx="573019" cy="123199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86509" y="0"/>
              </a:lnTo>
              <a:lnTo>
                <a:pt x="286509" y="1231992"/>
              </a:lnTo>
              <a:lnTo>
                <a:pt x="573019" y="1231992"/>
              </a:lnTo>
            </a:path>
          </a:pathLst>
        </a:custGeom>
        <a:noFill/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523A3C5-D53A-4277-BED5-606532250044}">
      <dsp:nvSpPr>
        <dsp:cNvPr id="0" name=""/>
        <dsp:cNvSpPr/>
      </dsp:nvSpPr>
      <dsp:spPr>
        <a:xfrm>
          <a:off x="3211387" y="1623377"/>
          <a:ext cx="573019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573019" y="45720"/>
              </a:lnTo>
            </a:path>
          </a:pathLst>
        </a:custGeom>
        <a:noFill/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676EFE0-94E0-4E70-A756-ADA242E19501}">
      <dsp:nvSpPr>
        <dsp:cNvPr id="0" name=""/>
        <dsp:cNvSpPr/>
      </dsp:nvSpPr>
      <dsp:spPr>
        <a:xfrm>
          <a:off x="3211387" y="437104"/>
          <a:ext cx="573019" cy="1231992"/>
        </a:xfrm>
        <a:custGeom>
          <a:avLst/>
          <a:gdLst/>
          <a:ahLst/>
          <a:cxnLst/>
          <a:rect l="0" t="0" r="0" b="0"/>
          <a:pathLst>
            <a:path>
              <a:moveTo>
                <a:pt x="0" y="1231992"/>
              </a:moveTo>
              <a:lnTo>
                <a:pt x="286509" y="1231992"/>
              </a:lnTo>
              <a:lnTo>
                <a:pt x="286509" y="0"/>
              </a:lnTo>
              <a:lnTo>
                <a:pt x="573019" y="0"/>
              </a:lnTo>
            </a:path>
          </a:pathLst>
        </a:custGeom>
        <a:noFill/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2964D48-5E8F-4AC2-8B8F-3F96460A1847}">
      <dsp:nvSpPr>
        <dsp:cNvPr id="0" name=""/>
        <dsp:cNvSpPr/>
      </dsp:nvSpPr>
      <dsp:spPr>
        <a:xfrm>
          <a:off x="346288" y="1232169"/>
          <a:ext cx="2865099" cy="873855"/>
        </a:xfrm>
        <a:prstGeom prst="rect">
          <a:avLst/>
        </a:prstGeom>
        <a:solidFill>
          <a:srgbClr val="B7DEE8"/>
        </a:solidFill>
        <a:ln>
          <a:solidFill>
            <a:srgbClr val="41719C"/>
          </a:solidFill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Способы размещения информации</a:t>
          </a:r>
        </a:p>
      </dsp:txBody>
      <dsp:txXfrm>
        <a:off x="346288" y="1232169"/>
        <a:ext cx="2865099" cy="873855"/>
      </dsp:txXfrm>
    </dsp:sp>
    <dsp:sp modelId="{1744B6D0-7FC1-4EBF-9061-B92F8CD98A6B}">
      <dsp:nvSpPr>
        <dsp:cNvPr id="0" name=""/>
        <dsp:cNvSpPr/>
      </dsp:nvSpPr>
      <dsp:spPr>
        <a:xfrm>
          <a:off x="3784407" y="177"/>
          <a:ext cx="2865099" cy="873855"/>
        </a:xfrm>
        <a:prstGeom prst="rect">
          <a:avLst/>
        </a:prstGeom>
        <a:solidFill>
          <a:srgbClr val="B7DEE8"/>
        </a:solidFill>
        <a:ln>
          <a:solidFill>
            <a:srgbClr val="41719C"/>
          </a:solidFill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Официальный сайт органа исполнительной власти в сети Интернет</a:t>
          </a:r>
        </a:p>
      </dsp:txBody>
      <dsp:txXfrm>
        <a:off x="3784407" y="177"/>
        <a:ext cx="2865099" cy="873855"/>
      </dsp:txXfrm>
    </dsp:sp>
    <dsp:sp modelId="{4CD2B529-4281-4560-8BC7-9F40875270BE}">
      <dsp:nvSpPr>
        <dsp:cNvPr id="0" name=""/>
        <dsp:cNvSpPr/>
      </dsp:nvSpPr>
      <dsp:spPr>
        <a:xfrm>
          <a:off x="3784407" y="1232169"/>
          <a:ext cx="2865099" cy="873855"/>
        </a:xfrm>
        <a:prstGeom prst="rect">
          <a:avLst/>
        </a:prstGeom>
        <a:solidFill>
          <a:srgbClr val="B7DEE8"/>
        </a:solidFill>
        <a:ln>
          <a:solidFill>
            <a:srgbClr val="41719C"/>
          </a:solidFill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Группы органов исполнительной власти и подведомственных учреждений в социальных сетях </a:t>
          </a:r>
        </a:p>
      </dsp:txBody>
      <dsp:txXfrm>
        <a:off x="3784407" y="1232169"/>
        <a:ext cx="2865099" cy="873855"/>
      </dsp:txXfrm>
    </dsp:sp>
    <dsp:sp modelId="{18A79379-2CC5-4B6B-B2D2-3C53CD94A22A}">
      <dsp:nvSpPr>
        <dsp:cNvPr id="0" name=""/>
        <dsp:cNvSpPr/>
      </dsp:nvSpPr>
      <dsp:spPr>
        <a:xfrm>
          <a:off x="3784407" y="2464162"/>
          <a:ext cx="2865099" cy="873855"/>
        </a:xfrm>
        <a:prstGeom prst="rect">
          <a:avLst/>
        </a:prstGeom>
        <a:solidFill>
          <a:srgbClr val="B7DEE8"/>
        </a:solidFill>
        <a:ln>
          <a:solidFill>
            <a:srgbClr val="41719C"/>
          </a:solidFill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Размещение </a:t>
          </a:r>
          <a:r>
            <a:rPr lang="en-US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QR-</a:t>
          </a:r>
          <a:r>
            <a:rPr lang="ru-RU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кодов и # на различной продукции (плакаты, блокноты, ручки, кружки и т.д.) при проведении мероприятий с антитеррористической тематикой</a:t>
          </a:r>
        </a:p>
      </dsp:txBody>
      <dsp:txXfrm>
        <a:off x="3784407" y="2464162"/>
        <a:ext cx="2865099" cy="873855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6BFB1BB-0861-439B-B9AC-B243700A8E3D}">
      <dsp:nvSpPr>
        <dsp:cNvPr id="0" name=""/>
        <dsp:cNvSpPr/>
      </dsp:nvSpPr>
      <dsp:spPr>
        <a:xfrm>
          <a:off x="2662044" y="579"/>
          <a:ext cx="1991111" cy="992981"/>
        </a:xfrm>
        <a:prstGeom prst="roundRect">
          <a:avLst>
            <a:gd name="adj" fmla="val 10000"/>
          </a:avLst>
        </a:prstGeom>
        <a:solidFill>
          <a:srgbClr val="AAF385"/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Calibri"/>
              <a:ea typeface="+mn-ea"/>
              <a:cs typeface="+mn-cs"/>
            </a:rPr>
            <a:t>Информационный повод</a:t>
          </a:r>
        </a:p>
      </dsp:txBody>
      <dsp:txXfrm>
        <a:off x="2691127" y="29662"/>
        <a:ext cx="1932945" cy="934815"/>
      </dsp:txXfrm>
    </dsp:sp>
    <dsp:sp modelId="{33BE6B49-A080-4015-9777-0B4ED38DE84E}">
      <dsp:nvSpPr>
        <dsp:cNvPr id="0" name=""/>
        <dsp:cNvSpPr/>
      </dsp:nvSpPr>
      <dsp:spPr>
        <a:xfrm>
          <a:off x="1398071" y="993560"/>
          <a:ext cx="2259528" cy="397192"/>
        </a:xfrm>
        <a:custGeom>
          <a:avLst/>
          <a:gdLst/>
          <a:ahLst/>
          <a:cxnLst/>
          <a:rect l="0" t="0" r="0" b="0"/>
          <a:pathLst>
            <a:path>
              <a:moveTo>
                <a:pt x="2259528" y="0"/>
              </a:moveTo>
              <a:lnTo>
                <a:pt x="2259528" y="198596"/>
              </a:lnTo>
              <a:lnTo>
                <a:pt x="0" y="198596"/>
              </a:lnTo>
              <a:lnTo>
                <a:pt x="0" y="397192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43D1A27-452B-486E-A7E5-3FFFB45E36EE}">
      <dsp:nvSpPr>
        <dsp:cNvPr id="0" name=""/>
        <dsp:cNvSpPr/>
      </dsp:nvSpPr>
      <dsp:spPr>
        <a:xfrm>
          <a:off x="491727" y="1390753"/>
          <a:ext cx="1812687" cy="1118821"/>
        </a:xfrm>
        <a:prstGeom prst="roundRect">
          <a:avLst>
            <a:gd name="adj" fmla="val 10000"/>
          </a:avLst>
        </a:prstGeom>
        <a:solidFill>
          <a:srgbClr val="AAF385"/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latin typeface="Calibri"/>
              <a:ea typeface="+mn-ea"/>
              <a:cs typeface="+mn-cs"/>
            </a:rPr>
            <a:t>Мероприятия, приуроченные к памятным датам, связанным с противодействием терроризму</a:t>
          </a:r>
        </a:p>
      </dsp:txBody>
      <dsp:txXfrm>
        <a:off x="524496" y="1423522"/>
        <a:ext cx="1747149" cy="1053283"/>
      </dsp:txXfrm>
    </dsp:sp>
    <dsp:sp modelId="{DDA40BA0-7471-42E1-B792-5361DF4ED26C}">
      <dsp:nvSpPr>
        <dsp:cNvPr id="0" name=""/>
        <dsp:cNvSpPr/>
      </dsp:nvSpPr>
      <dsp:spPr>
        <a:xfrm>
          <a:off x="3611880" y="993560"/>
          <a:ext cx="91440" cy="397192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97192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846B91-1404-4BF2-A3CC-8D99B91A45B6}">
      <dsp:nvSpPr>
        <dsp:cNvPr id="0" name=""/>
        <dsp:cNvSpPr/>
      </dsp:nvSpPr>
      <dsp:spPr>
        <a:xfrm>
          <a:off x="2751256" y="1390753"/>
          <a:ext cx="1812687" cy="1118821"/>
        </a:xfrm>
        <a:prstGeom prst="roundRect">
          <a:avLst>
            <a:gd name="adj" fmla="val 10000"/>
          </a:avLst>
        </a:prstGeom>
        <a:solidFill>
          <a:srgbClr val="AAF385"/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latin typeface="Calibri"/>
              <a:ea typeface="+mn-ea"/>
              <a:cs typeface="+mn-cs"/>
            </a:rPr>
            <a:t>Другие мероприятия в области противодействия терроризму</a:t>
          </a:r>
        </a:p>
      </dsp:txBody>
      <dsp:txXfrm>
        <a:off x="2784025" y="1423522"/>
        <a:ext cx="1747149" cy="1053283"/>
      </dsp:txXfrm>
    </dsp:sp>
    <dsp:sp modelId="{DF59B8C9-FB3A-4428-8B42-482682C6CADD}">
      <dsp:nvSpPr>
        <dsp:cNvPr id="0" name=""/>
        <dsp:cNvSpPr/>
      </dsp:nvSpPr>
      <dsp:spPr>
        <a:xfrm>
          <a:off x="3657600" y="993560"/>
          <a:ext cx="2259528" cy="39719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98596"/>
              </a:lnTo>
              <a:lnTo>
                <a:pt x="2259528" y="198596"/>
              </a:lnTo>
              <a:lnTo>
                <a:pt x="2259528" y="397192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B822A6B-249C-4DA9-9227-142583D515B0}">
      <dsp:nvSpPr>
        <dsp:cNvPr id="0" name=""/>
        <dsp:cNvSpPr/>
      </dsp:nvSpPr>
      <dsp:spPr>
        <a:xfrm>
          <a:off x="5010785" y="1390753"/>
          <a:ext cx="1812687" cy="1118821"/>
        </a:xfrm>
        <a:prstGeom prst="roundRect">
          <a:avLst>
            <a:gd name="adj" fmla="val 10000"/>
          </a:avLst>
        </a:prstGeom>
        <a:solidFill>
          <a:srgbClr val="AAF385"/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kern="1200">
              <a:latin typeface="Calibri"/>
              <a:ea typeface="+mn-ea"/>
              <a:cs typeface="+mn-cs"/>
            </a:rPr>
            <a:t>Плакаты, брошюры, памятки и другие материалы на антитеррористическую тематику</a:t>
          </a:r>
        </a:p>
      </dsp:txBody>
      <dsp:txXfrm>
        <a:off x="5043554" y="1423522"/>
        <a:ext cx="1747149" cy="1053283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CA8FC25-5A04-4438-A367-B89EF20CC187}">
      <dsp:nvSpPr>
        <dsp:cNvPr id="0" name=""/>
        <dsp:cNvSpPr/>
      </dsp:nvSpPr>
      <dsp:spPr>
        <a:xfrm>
          <a:off x="2926483" y="3437626"/>
          <a:ext cx="517399" cy="303990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51488" y="0"/>
              </a:lnTo>
              <a:lnTo>
                <a:pt x="251488" y="2955168"/>
              </a:lnTo>
              <a:lnTo>
                <a:pt x="502977" y="2955168"/>
              </a:lnTo>
            </a:path>
          </a:pathLst>
        </a:custGeom>
        <a:noFill/>
        <a:ln w="25400" cap="flat" cmpd="sng" algn="ctr">
          <a:solidFill>
            <a:srgbClr val="9BBB59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C576628-7476-4588-B5BA-E95F33FC21E9}">
      <dsp:nvSpPr>
        <dsp:cNvPr id="0" name=""/>
        <dsp:cNvSpPr/>
      </dsp:nvSpPr>
      <dsp:spPr>
        <a:xfrm>
          <a:off x="2926483" y="3437626"/>
          <a:ext cx="517399" cy="192749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51488" y="0"/>
              </a:lnTo>
              <a:lnTo>
                <a:pt x="251488" y="1873767"/>
              </a:lnTo>
              <a:lnTo>
                <a:pt x="502977" y="1873767"/>
              </a:lnTo>
            </a:path>
          </a:pathLst>
        </a:custGeom>
        <a:noFill/>
        <a:ln w="25400" cap="flat" cmpd="sng" algn="ctr">
          <a:solidFill>
            <a:srgbClr val="9BBB59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7B49FBB-932B-4C68-9B4A-B21CCA9153AD}">
      <dsp:nvSpPr>
        <dsp:cNvPr id="0" name=""/>
        <dsp:cNvSpPr/>
      </dsp:nvSpPr>
      <dsp:spPr>
        <a:xfrm>
          <a:off x="2926483" y="3437626"/>
          <a:ext cx="517399" cy="81508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58699" y="0"/>
              </a:lnTo>
              <a:lnTo>
                <a:pt x="258699" y="815086"/>
              </a:lnTo>
              <a:lnTo>
                <a:pt x="517399" y="815086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A4C1263-FB60-4315-BBB6-A5225EBED0C2}">
      <dsp:nvSpPr>
        <dsp:cNvPr id="0" name=""/>
        <dsp:cNvSpPr/>
      </dsp:nvSpPr>
      <dsp:spPr>
        <a:xfrm>
          <a:off x="2926483" y="3140304"/>
          <a:ext cx="517399" cy="297322"/>
        </a:xfrm>
        <a:custGeom>
          <a:avLst/>
          <a:gdLst/>
          <a:ahLst/>
          <a:cxnLst/>
          <a:rect l="0" t="0" r="0" b="0"/>
          <a:pathLst>
            <a:path>
              <a:moveTo>
                <a:pt x="0" y="297322"/>
              </a:moveTo>
              <a:lnTo>
                <a:pt x="258699" y="297322"/>
              </a:lnTo>
              <a:lnTo>
                <a:pt x="258699" y="0"/>
              </a:lnTo>
              <a:lnTo>
                <a:pt x="517399" y="0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1BAA6A6-3530-4E7B-9253-6C0FD3E1516D}">
      <dsp:nvSpPr>
        <dsp:cNvPr id="0" name=""/>
        <dsp:cNvSpPr/>
      </dsp:nvSpPr>
      <dsp:spPr>
        <a:xfrm>
          <a:off x="2926483" y="2027895"/>
          <a:ext cx="517399" cy="1409731"/>
        </a:xfrm>
        <a:custGeom>
          <a:avLst/>
          <a:gdLst/>
          <a:ahLst/>
          <a:cxnLst/>
          <a:rect l="0" t="0" r="0" b="0"/>
          <a:pathLst>
            <a:path>
              <a:moveTo>
                <a:pt x="0" y="1409731"/>
              </a:moveTo>
              <a:lnTo>
                <a:pt x="258699" y="1409731"/>
              </a:lnTo>
              <a:lnTo>
                <a:pt x="258699" y="0"/>
              </a:lnTo>
              <a:lnTo>
                <a:pt x="517399" y="0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D91CD4C-ECFE-4E40-B1AF-0C821292F6DE}">
      <dsp:nvSpPr>
        <dsp:cNvPr id="0" name=""/>
        <dsp:cNvSpPr/>
      </dsp:nvSpPr>
      <dsp:spPr>
        <a:xfrm>
          <a:off x="2926483" y="656603"/>
          <a:ext cx="517399" cy="2781022"/>
        </a:xfrm>
        <a:custGeom>
          <a:avLst/>
          <a:gdLst/>
          <a:ahLst/>
          <a:cxnLst/>
          <a:rect l="0" t="0" r="0" b="0"/>
          <a:pathLst>
            <a:path>
              <a:moveTo>
                <a:pt x="0" y="2781022"/>
              </a:moveTo>
              <a:lnTo>
                <a:pt x="258699" y="2781022"/>
              </a:lnTo>
              <a:lnTo>
                <a:pt x="258699" y="0"/>
              </a:lnTo>
              <a:lnTo>
                <a:pt x="517399" y="0"/>
              </a:lnTo>
            </a:path>
          </a:pathLst>
        </a:custGeom>
        <a:noFill/>
        <a:ln w="254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15F0FF9-70D9-4793-A075-DDB1354E2F7A}">
      <dsp:nvSpPr>
        <dsp:cNvPr id="0" name=""/>
        <dsp:cNvSpPr/>
      </dsp:nvSpPr>
      <dsp:spPr>
        <a:xfrm>
          <a:off x="339485" y="3043109"/>
          <a:ext cx="2586997" cy="789034"/>
        </a:xfrm>
        <a:prstGeom prst="rect">
          <a:avLst/>
        </a:prstGeom>
        <a:solidFill>
          <a:srgbClr val="AAF385"/>
        </a:solidFill>
        <a:ln w="25400" cap="flat" cmpd="sng" algn="ctr">
          <a:solidFill>
            <a:srgbClr val="9BBB59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Информационный повод</a:t>
          </a:r>
        </a:p>
      </dsp:txBody>
      <dsp:txXfrm>
        <a:off x="339485" y="3043109"/>
        <a:ext cx="2586997" cy="789034"/>
      </dsp:txXfrm>
    </dsp:sp>
    <dsp:sp modelId="{B475483E-C6BB-4770-A716-EF82D0863C2F}">
      <dsp:nvSpPr>
        <dsp:cNvPr id="0" name=""/>
        <dsp:cNvSpPr/>
      </dsp:nvSpPr>
      <dsp:spPr>
        <a:xfrm>
          <a:off x="3443883" y="3204"/>
          <a:ext cx="3600842" cy="1306798"/>
        </a:xfrm>
        <a:prstGeom prst="rect">
          <a:avLst/>
        </a:prstGeom>
        <a:solidFill>
          <a:srgbClr val="FF5D5D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Публикации профилактического характера </a:t>
          </a:r>
          <a:br>
            <a:rPr lang="ru-RU" sz="13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</a:br>
          <a:r>
            <a:rPr lang="ru-RU" sz="13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(</a:t>
          </a:r>
          <a:r>
            <a:rPr lang="ru-RU" sz="1300" b="1" i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основной способ проведения работы</a:t>
          </a:r>
          <a:r>
            <a:rPr lang="ru-RU" sz="13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)</a:t>
          </a:r>
        </a:p>
      </dsp:txBody>
      <dsp:txXfrm>
        <a:off x="3443883" y="3204"/>
        <a:ext cx="3600842" cy="1306798"/>
      </dsp:txXfrm>
    </dsp:sp>
    <dsp:sp modelId="{0854566D-ECC8-4D4E-9D6B-358179A999D8}">
      <dsp:nvSpPr>
        <dsp:cNvPr id="0" name=""/>
        <dsp:cNvSpPr/>
      </dsp:nvSpPr>
      <dsp:spPr>
        <a:xfrm>
          <a:off x="3443883" y="1633377"/>
          <a:ext cx="2586997" cy="789034"/>
        </a:xfrm>
        <a:prstGeom prst="rect">
          <a:avLst/>
        </a:prstGeom>
        <a:solidFill>
          <a:srgbClr val="AAF385"/>
        </a:solidFill>
        <a:ln w="25400" cap="flat" cmpd="sng" algn="ctr">
          <a:solidFill>
            <a:srgbClr val="9BBB59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Задержания боевиков, членов ячеек террористических организаций, участников бандформирований и т.д.</a:t>
          </a:r>
        </a:p>
      </dsp:txBody>
      <dsp:txXfrm>
        <a:off x="3443883" y="1633377"/>
        <a:ext cx="2586997" cy="789034"/>
      </dsp:txXfrm>
    </dsp:sp>
    <dsp:sp modelId="{0A3DA9F6-BAAF-46BA-8430-A994EAA0892F}">
      <dsp:nvSpPr>
        <dsp:cNvPr id="0" name=""/>
        <dsp:cNvSpPr/>
      </dsp:nvSpPr>
      <dsp:spPr>
        <a:xfrm>
          <a:off x="3443883" y="2745786"/>
          <a:ext cx="2586997" cy="789034"/>
        </a:xfrm>
        <a:prstGeom prst="rect">
          <a:avLst/>
        </a:prstGeom>
        <a:solidFill>
          <a:srgbClr val="AAF385"/>
        </a:solidFill>
        <a:ln w="25400" cap="flat" cmpd="sng" algn="ctr">
          <a:solidFill>
            <a:srgbClr val="9BBB59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 Мероприятия, приуроченные к памятным датам, связанным с противодействием терроризму</a:t>
          </a:r>
        </a:p>
      </dsp:txBody>
      <dsp:txXfrm>
        <a:off x="3443883" y="2745786"/>
        <a:ext cx="2586997" cy="789034"/>
      </dsp:txXfrm>
    </dsp:sp>
    <dsp:sp modelId="{99EBAD51-5C93-4F37-82B7-5B30C3C570B1}">
      <dsp:nvSpPr>
        <dsp:cNvPr id="0" name=""/>
        <dsp:cNvSpPr/>
      </dsp:nvSpPr>
      <dsp:spPr>
        <a:xfrm>
          <a:off x="3443883" y="3858196"/>
          <a:ext cx="2586997" cy="789034"/>
        </a:xfrm>
        <a:prstGeom prst="rect">
          <a:avLst/>
        </a:prstGeom>
        <a:solidFill>
          <a:srgbClr val="AAF385"/>
        </a:solidFill>
        <a:ln w="25400" cap="flat" cmpd="sng" algn="ctr">
          <a:solidFill>
            <a:srgbClr val="9BBB59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Заседания и решения Антитеррористической комиссии в муниципальном образовании</a:t>
          </a:r>
        </a:p>
      </dsp:txBody>
      <dsp:txXfrm>
        <a:off x="3443883" y="3858196"/>
        <a:ext cx="2586997" cy="789034"/>
      </dsp:txXfrm>
    </dsp:sp>
    <dsp:sp modelId="{94A7C6D0-E704-4386-B2DF-2BA137FA406B}">
      <dsp:nvSpPr>
        <dsp:cNvPr id="0" name=""/>
        <dsp:cNvSpPr/>
      </dsp:nvSpPr>
      <dsp:spPr>
        <a:xfrm>
          <a:off x="3443883" y="4970605"/>
          <a:ext cx="2586997" cy="789034"/>
        </a:xfrm>
        <a:prstGeom prst="rect">
          <a:avLst/>
        </a:prstGeom>
        <a:solidFill>
          <a:srgbClr val="AAF385"/>
        </a:solidFill>
        <a:ln w="25400" cap="flat" cmpd="sng" algn="ctr">
          <a:solidFill>
            <a:srgbClr val="9BBB59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Тренировки, учения и другие мероприятия в области противодействия терроризму</a:t>
          </a:r>
        </a:p>
      </dsp:txBody>
      <dsp:txXfrm>
        <a:off x="3443883" y="4970605"/>
        <a:ext cx="2586997" cy="789034"/>
      </dsp:txXfrm>
    </dsp:sp>
    <dsp:sp modelId="{DA3EB9E2-86E9-4E83-8083-C1F7DBE88E25}">
      <dsp:nvSpPr>
        <dsp:cNvPr id="0" name=""/>
        <dsp:cNvSpPr/>
      </dsp:nvSpPr>
      <dsp:spPr>
        <a:xfrm>
          <a:off x="3443883" y="6083014"/>
          <a:ext cx="2586997" cy="789034"/>
        </a:xfrm>
        <a:prstGeom prst="rect">
          <a:avLst/>
        </a:prstGeom>
        <a:solidFill>
          <a:srgbClr val="AAF385"/>
        </a:solidFill>
        <a:ln w="25400" cap="flat" cmpd="sng" algn="ctr">
          <a:solidFill>
            <a:srgbClr val="9BBB59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Плакаты, брошюры, инфографика памятки, видеоролики, документальные и художественные произведения на антитеррористическую тематику</a:t>
          </a:r>
        </a:p>
      </dsp:txBody>
      <dsp:txXfrm>
        <a:off x="3443883" y="6083014"/>
        <a:ext cx="2586997" cy="789034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DC18F7C-76A7-4759-83D2-676B41C2AA59}">
      <dsp:nvSpPr>
        <dsp:cNvPr id="0" name=""/>
        <dsp:cNvSpPr/>
      </dsp:nvSpPr>
      <dsp:spPr>
        <a:xfrm>
          <a:off x="3216522" y="855322"/>
          <a:ext cx="2069881" cy="35969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1807"/>
              </a:lnTo>
              <a:lnTo>
                <a:pt x="2067722" y="181807"/>
              </a:lnTo>
              <a:lnTo>
                <a:pt x="2067722" y="361238"/>
              </a:lnTo>
            </a:path>
          </a:pathLst>
        </a:custGeom>
        <a:noFill/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E7C9016-9430-4883-BBA3-D23FC9749BD4}">
      <dsp:nvSpPr>
        <dsp:cNvPr id="0" name=""/>
        <dsp:cNvSpPr/>
      </dsp:nvSpPr>
      <dsp:spPr>
        <a:xfrm>
          <a:off x="3170802" y="855322"/>
          <a:ext cx="91440" cy="35969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61238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3C93FEE-B518-4475-8C89-D6560A587391}">
      <dsp:nvSpPr>
        <dsp:cNvPr id="0" name=""/>
        <dsp:cNvSpPr/>
      </dsp:nvSpPr>
      <dsp:spPr>
        <a:xfrm>
          <a:off x="1207762" y="855322"/>
          <a:ext cx="2008760" cy="359694"/>
        </a:xfrm>
        <a:custGeom>
          <a:avLst/>
          <a:gdLst/>
          <a:ahLst/>
          <a:cxnLst/>
          <a:rect l="0" t="0" r="0" b="0"/>
          <a:pathLst>
            <a:path>
              <a:moveTo>
                <a:pt x="2006665" y="0"/>
              </a:moveTo>
              <a:lnTo>
                <a:pt x="2006665" y="181807"/>
              </a:lnTo>
              <a:lnTo>
                <a:pt x="0" y="181807"/>
              </a:lnTo>
              <a:lnTo>
                <a:pt x="0" y="361238"/>
              </a:lnTo>
            </a:path>
          </a:pathLst>
        </a:custGeom>
        <a:noFill/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8C8E2F3-0B8B-4326-AC91-91645C6DD07A}">
      <dsp:nvSpPr>
        <dsp:cNvPr id="0" name=""/>
        <dsp:cNvSpPr/>
      </dsp:nvSpPr>
      <dsp:spPr>
        <a:xfrm>
          <a:off x="905688" y="0"/>
          <a:ext cx="4621668" cy="855322"/>
        </a:xfrm>
        <a:prstGeom prst="rect">
          <a:avLst/>
        </a:prstGeo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</a:rPr>
            <a:t>Используемые формы, жанры</a:t>
          </a:r>
          <a:endParaRPr lang="ru-RU" sz="2000" b="1" kern="1200">
            <a:solidFill>
              <a:sysClr val="windowText" lastClr="000000"/>
            </a:solidFill>
            <a:latin typeface="Calibri"/>
            <a:ea typeface="+mn-ea"/>
            <a:cs typeface="+mn-cs"/>
          </a:endParaRPr>
        </a:p>
      </dsp:txBody>
      <dsp:txXfrm>
        <a:off x="905688" y="0"/>
        <a:ext cx="4621668" cy="855322"/>
      </dsp:txXfrm>
    </dsp:sp>
    <dsp:sp modelId="{BEF62263-B662-4913-971B-E29B714E52E6}">
      <dsp:nvSpPr>
        <dsp:cNvPr id="0" name=""/>
        <dsp:cNvSpPr/>
      </dsp:nvSpPr>
      <dsp:spPr>
        <a:xfrm>
          <a:off x="352439" y="1215017"/>
          <a:ext cx="1710645" cy="855322"/>
        </a:xfrm>
        <a:prstGeom prst="rect">
          <a:avLst/>
        </a:prstGeo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Статьи</a:t>
          </a:r>
        </a:p>
      </dsp:txBody>
      <dsp:txXfrm>
        <a:off x="352439" y="1215017"/>
        <a:ext cx="1710645" cy="855322"/>
      </dsp:txXfrm>
    </dsp:sp>
    <dsp:sp modelId="{87C8EEA7-A74E-45DE-8C4A-EC44D823433D}">
      <dsp:nvSpPr>
        <dsp:cNvPr id="0" name=""/>
        <dsp:cNvSpPr/>
      </dsp:nvSpPr>
      <dsp:spPr>
        <a:xfrm>
          <a:off x="2361199" y="1215017"/>
          <a:ext cx="1710645" cy="855322"/>
        </a:xfrm>
        <a:prstGeom prst="rect">
          <a:avLst/>
        </a:prstGeo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Интервью</a:t>
          </a:r>
        </a:p>
      </dsp:txBody>
      <dsp:txXfrm>
        <a:off x="2361199" y="1215017"/>
        <a:ext cx="1710645" cy="855322"/>
      </dsp:txXfrm>
    </dsp:sp>
    <dsp:sp modelId="{3BB4566C-0B8C-4F4F-948B-8B48E2A85DD4}">
      <dsp:nvSpPr>
        <dsp:cNvPr id="0" name=""/>
        <dsp:cNvSpPr/>
      </dsp:nvSpPr>
      <dsp:spPr>
        <a:xfrm>
          <a:off x="4431081" y="1215017"/>
          <a:ext cx="1710645" cy="855322"/>
        </a:xfrm>
        <a:prstGeom prst="rect">
          <a:avLst/>
        </a:prstGeom>
        <a:solidFill>
          <a:srgbClr val="B9CDE5"/>
        </a:solidFill>
        <a:ln w="25400" cap="flat" cmpd="sng" algn="ctr">
          <a:solidFill>
            <a:srgbClr val="41719C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Репортажи</a:t>
          </a:r>
        </a:p>
      </dsp:txBody>
      <dsp:txXfrm>
        <a:off x="4431081" y="1215017"/>
        <a:ext cx="1710645" cy="855322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3B88034-7C84-4FB0-AC36-66563F5B7BB9}">
      <dsp:nvSpPr>
        <dsp:cNvPr id="0" name=""/>
        <dsp:cNvSpPr/>
      </dsp:nvSpPr>
      <dsp:spPr>
        <a:xfrm>
          <a:off x="2878274" y="2398077"/>
          <a:ext cx="575036" cy="185449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87518" y="0"/>
              </a:lnTo>
              <a:lnTo>
                <a:pt x="287518" y="1854492"/>
              </a:lnTo>
              <a:lnTo>
                <a:pt x="575036" y="1854492"/>
              </a:lnTo>
            </a:path>
          </a:pathLst>
        </a:custGeom>
        <a:noFill/>
        <a:ln w="25400" cap="flat" cmpd="sng" algn="ctr">
          <a:solidFill>
            <a:srgbClr val="A9D18E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AA6E9F2-C7F7-4FA3-BF3D-EF67312FEC11}">
      <dsp:nvSpPr>
        <dsp:cNvPr id="0" name=""/>
        <dsp:cNvSpPr/>
      </dsp:nvSpPr>
      <dsp:spPr>
        <a:xfrm>
          <a:off x="2878274" y="2398077"/>
          <a:ext cx="575036" cy="61816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87518" y="0"/>
              </a:lnTo>
              <a:lnTo>
                <a:pt x="287518" y="618164"/>
              </a:lnTo>
              <a:lnTo>
                <a:pt x="575036" y="618164"/>
              </a:lnTo>
            </a:path>
          </a:pathLst>
        </a:custGeom>
        <a:noFill/>
        <a:ln w="25400" cap="flat" cmpd="sng" algn="ctr">
          <a:solidFill>
            <a:srgbClr val="A9D18E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C6801C6-113A-4C0E-82E1-D6F759EA8125}">
      <dsp:nvSpPr>
        <dsp:cNvPr id="0" name=""/>
        <dsp:cNvSpPr/>
      </dsp:nvSpPr>
      <dsp:spPr>
        <a:xfrm>
          <a:off x="2878274" y="1779913"/>
          <a:ext cx="575036" cy="618164"/>
        </a:xfrm>
        <a:custGeom>
          <a:avLst/>
          <a:gdLst/>
          <a:ahLst/>
          <a:cxnLst/>
          <a:rect l="0" t="0" r="0" b="0"/>
          <a:pathLst>
            <a:path>
              <a:moveTo>
                <a:pt x="0" y="618164"/>
              </a:moveTo>
              <a:lnTo>
                <a:pt x="287518" y="618164"/>
              </a:lnTo>
              <a:lnTo>
                <a:pt x="287518" y="0"/>
              </a:lnTo>
              <a:lnTo>
                <a:pt x="575036" y="0"/>
              </a:lnTo>
            </a:path>
          </a:pathLst>
        </a:custGeom>
        <a:noFill/>
        <a:ln w="25400" cap="flat" cmpd="sng" algn="ctr">
          <a:solidFill>
            <a:srgbClr val="A9D18E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6250AC8-E039-46D4-B81A-E7F37E22F561}">
      <dsp:nvSpPr>
        <dsp:cNvPr id="0" name=""/>
        <dsp:cNvSpPr/>
      </dsp:nvSpPr>
      <dsp:spPr>
        <a:xfrm>
          <a:off x="2878274" y="543584"/>
          <a:ext cx="575036" cy="1854492"/>
        </a:xfrm>
        <a:custGeom>
          <a:avLst/>
          <a:gdLst/>
          <a:ahLst/>
          <a:cxnLst/>
          <a:rect l="0" t="0" r="0" b="0"/>
          <a:pathLst>
            <a:path>
              <a:moveTo>
                <a:pt x="0" y="1854492"/>
              </a:moveTo>
              <a:lnTo>
                <a:pt x="287518" y="1854492"/>
              </a:lnTo>
              <a:lnTo>
                <a:pt x="287518" y="0"/>
              </a:lnTo>
              <a:lnTo>
                <a:pt x="575036" y="0"/>
              </a:lnTo>
            </a:path>
          </a:pathLst>
        </a:custGeom>
        <a:noFill/>
        <a:ln w="25400" cap="flat" cmpd="sng" algn="ctr">
          <a:solidFill>
            <a:srgbClr val="A9D18E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E01B304-B2EB-47AE-8432-B7A1649809E4}">
      <dsp:nvSpPr>
        <dsp:cNvPr id="0" name=""/>
        <dsp:cNvSpPr/>
      </dsp:nvSpPr>
      <dsp:spPr>
        <a:xfrm>
          <a:off x="3091" y="1959612"/>
          <a:ext cx="2875182" cy="876930"/>
        </a:xfrm>
        <a:prstGeom prst="rect">
          <a:avLst/>
        </a:prstGeo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Способы размещения информации</a:t>
          </a:r>
        </a:p>
      </dsp:txBody>
      <dsp:txXfrm>
        <a:off x="3091" y="1959612"/>
        <a:ext cx="2875182" cy="876930"/>
      </dsp:txXfrm>
    </dsp:sp>
    <dsp:sp modelId="{C62485F5-4284-4E16-A38A-42D58970222D}">
      <dsp:nvSpPr>
        <dsp:cNvPr id="0" name=""/>
        <dsp:cNvSpPr/>
      </dsp:nvSpPr>
      <dsp:spPr>
        <a:xfrm>
          <a:off x="3453310" y="105119"/>
          <a:ext cx="2875182" cy="876930"/>
        </a:xfrm>
        <a:prstGeom prst="rect">
          <a:avLst/>
        </a:prstGeo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Официальные сайты (группы в социальных сетях) муниципальных образований и сельских поселений</a:t>
          </a:r>
        </a:p>
      </dsp:txBody>
      <dsp:txXfrm>
        <a:off x="3453310" y="105119"/>
        <a:ext cx="2875182" cy="876930"/>
      </dsp:txXfrm>
    </dsp:sp>
    <dsp:sp modelId="{B1B66D34-FA7D-465C-8F60-7E4423F46437}">
      <dsp:nvSpPr>
        <dsp:cNvPr id="0" name=""/>
        <dsp:cNvSpPr/>
      </dsp:nvSpPr>
      <dsp:spPr>
        <a:xfrm>
          <a:off x="3453310" y="1341447"/>
          <a:ext cx="2875182" cy="876930"/>
        </a:xfrm>
        <a:prstGeom prst="rect">
          <a:avLst/>
        </a:prstGeo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Официальные сайты структурных подразделений (образование, спорт, культура)</a:t>
          </a:r>
        </a:p>
      </dsp:txBody>
      <dsp:txXfrm>
        <a:off x="3453310" y="1341447"/>
        <a:ext cx="2875182" cy="876930"/>
      </dsp:txXfrm>
    </dsp:sp>
    <dsp:sp modelId="{94BC8FE9-123F-4AB6-82E2-26289922AD0C}">
      <dsp:nvSpPr>
        <dsp:cNvPr id="0" name=""/>
        <dsp:cNvSpPr/>
      </dsp:nvSpPr>
      <dsp:spPr>
        <a:xfrm>
          <a:off x="3453310" y="2577776"/>
          <a:ext cx="2875182" cy="876930"/>
        </a:xfrm>
        <a:prstGeom prst="rect">
          <a:avLst/>
        </a:prstGeo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Официальные сайты (группы в социальных сетях) учреждений образования, спорта и культуры </a:t>
          </a:r>
        </a:p>
      </dsp:txBody>
      <dsp:txXfrm>
        <a:off x="3453310" y="2577776"/>
        <a:ext cx="2875182" cy="876930"/>
      </dsp:txXfrm>
    </dsp:sp>
    <dsp:sp modelId="{E78465CF-D283-45D2-AD51-1CC00294E055}">
      <dsp:nvSpPr>
        <dsp:cNvPr id="0" name=""/>
        <dsp:cNvSpPr/>
      </dsp:nvSpPr>
      <dsp:spPr>
        <a:xfrm>
          <a:off x="3453310" y="3814104"/>
          <a:ext cx="2875182" cy="876930"/>
        </a:xfrm>
        <a:prstGeom prst="rect">
          <a:avLst/>
        </a:prstGeom>
        <a:solidFill>
          <a:srgbClr val="A9D18E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Группы в социальных сетях по противодействию терроризму и его идеологии в молодежной среде</a:t>
          </a:r>
        </a:p>
      </dsp:txBody>
      <dsp:txXfrm>
        <a:off x="3453310" y="3814104"/>
        <a:ext cx="2875182" cy="87693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3/layout/HorizontalOrganizationChart">
  <dgm:title val=""/>
  <dgm:desc val=""/>
  <dgm:catLst>
    <dgm:cat type="hierarchy" pri="43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305"/>
      <dgm:constr type="w" for="des" forName="rootComposite" refType="w" fact="10"/>
      <dgm:constr type="h" for="des" forName="rootComposite" refType="w" refFor="des" refForName="rootComposite1" fact="0.305"/>
      <dgm:constr type="w" for="des" forName="rootComposite3" refType="w" fact="10"/>
      <dgm:constr type="h" for="des" forName="rootComposite3" refType="w" refFor="des" refForName="rootComposite1" fact="0.305"/>
      <dgm:constr type="primFontSz" for="des" ptType="node" op="equ"/>
      <dgm:constr type="sp" for="des" op="equ"/>
      <dgm:constr type="sp" for="des" forName="hierRoot1" refType="w" refFor="des" refForName="rootComposite1" fact="0.2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125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125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func="var" arg="dir" op="equ" val="norm">
                  <dgm:alg type="hierRoot">
                    <dgm:param type="hierAlign" val="lT"/>
                  </dgm:alg>
                  <dgm:constrLst>
                    <dgm:constr type="alignOff" val="0.75"/>
                  </dgm:constrLst>
                </dgm:if>
                <dgm:else name="Name9">
                  <dgm:alg type="hierRoot">
                    <dgm:param type="hierAlign" val="rT"/>
                  </dgm:alg>
                  <dgm:constrLst>
                    <dgm:constr type="alignOff" val="0.75"/>
                  </dgm:constrLst>
                </dgm:else>
              </dgm:choose>
            </dgm:if>
            <dgm:if name="Name10" func="var" arg="hierBranch" op="equ" val="r">
              <dgm:choose name="Name11">
                <dgm:if name="Name12" func="var" arg="dir" op="equ" val="norm">
                  <dgm:alg type="hierRoot">
                    <dgm:param type="hierAlign" val="lB"/>
                  </dgm:alg>
                  <dgm:constrLst>
                    <dgm:constr type="alignOff" val="0.75"/>
                  </dgm:constrLst>
                </dgm:if>
                <dgm:else name="Name13">
                  <dgm:alg type="hierRoot">
                    <dgm:param type="hierAlign" val="rB"/>
                  </dgm:alg>
                  <dgm:constrLst>
                    <dgm:constr type="alignOff" val="0.75"/>
                  </dgm:constrLst>
                </dgm:else>
              </dgm:choose>
            </dgm:if>
            <dgm:if name="Name14" func="var" arg="hierBranch" op="equ" val="hang">
              <dgm:choose name="Name15">
                <dgm:if name="Name16" func="var" arg="dir" op="equ" val="norm">
                  <dgm:alg type="hierRoot">
                    <dgm:param type="hierAlign" val="lCtrCh"/>
                  </dgm:alg>
                  <dgm:constrLst>
                    <dgm:constr type="alignOff" val="0.65"/>
                  </dgm:constrLst>
                </dgm:if>
                <dgm:else name="Name17">
                  <dgm:alg type="hierRoot">
                    <dgm:param type="hierAlign" val="rCtrCh"/>
                  </dgm:alg>
                  <dgm:constrLst>
                    <dgm:constr type="alignOff" val="0.65"/>
                  </dgm:constrLst>
                </dgm:else>
              </dgm:choose>
            </dgm:if>
            <dgm:else name="Name18">
              <dgm:choose name="Name19">
                <dgm:if name="Name20" func="var" arg="dir" op="equ" val="norm">
                  <dgm:alg type="hierRoot">
                    <dgm:param type="hierAlign" val="l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if>
                <dgm:else name="Name21">
                  <dgm:alg type="hierRoot">
                    <dgm:param type="hierAlign" val="r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else>
              </dgm:choose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22">
              <dgm:if name="Name23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4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5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6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7">
              <dgm:if name="Name28" func="var" arg="hierBranch" op="equ" val="l">
                <dgm:choose name="Name29">
                  <dgm:if name="Name30" func="var" arg="dir" op="equ" val="norm">
                    <dgm:alg type="hierChild">
                      <dgm:param type="chAlign" val="t"/>
                      <dgm:param type="linDir" val="fromL"/>
                    </dgm:alg>
                  </dgm:if>
                  <dgm:else name="Name31">
                    <dgm:alg type="hierChild">
                      <dgm:param type="chAlign" val="t"/>
                      <dgm:param type="linDir" val="fromR"/>
                    </dgm:alg>
                  </dgm:else>
                </dgm:choose>
              </dgm:if>
              <dgm:if name="Name32" func="var" arg="hierBranch" op="equ" val="r">
                <dgm:choose name="Name33">
                  <dgm:if name="Name34" func="var" arg="dir" op="equ" val="norm">
                    <dgm:alg type="hierChild">
                      <dgm:param type="chAlign" val="b"/>
                      <dgm:param type="linDir" val="fromL"/>
                    </dgm:alg>
                  </dgm:if>
                  <dgm:else name="Name35">
                    <dgm:alg type="hierChild">
                      <dgm:param type="chAlign" val="b"/>
                      <dgm:param type="linDir" val="fromR"/>
                    </dgm:alg>
                  </dgm:else>
                </dgm:choose>
              </dgm:if>
              <dgm:if name="Name36" func="var" arg="hierBranch" op="equ" val="hang">
                <dgm:choose name="Name37">
                  <dgm:if name="Name38" func="var" arg="dir" op="equ" val="norm">
                    <dgm:alg type="hierChild">
                      <dgm:param type="chAlign" val="l"/>
                      <dgm:param type="linDir" val="fromT"/>
                      <dgm:param type="secChAlign" val="t"/>
                      <dgm:param type="secLinDir" val="fromL"/>
                    </dgm:alg>
                  </dgm:if>
                  <dgm:else name="Name39">
                    <dgm:alg type="hierChild">
                      <dgm:param type="chAlign" val="r"/>
                      <dgm:param type="linDir" val="fromT"/>
                      <dgm:param type="secChAlign" val="t"/>
                      <dgm:param type="secLinDir" val="fromR"/>
                    </dgm:alg>
                  </dgm:else>
                </dgm:choose>
              </dgm:if>
              <dgm:else name="Name40">
                <dgm:choose name="Name41">
                  <dgm:if name="Name42" func="var" arg="dir" op="equ" val="norm">
                    <dgm:alg type="hierChild">
                      <dgm:param type="linDir" val="fromT"/>
                      <dgm:param type="chAlign" val="l"/>
                    </dgm:alg>
                  </dgm:if>
                  <dgm:else name="Name43">
                    <dgm:alg type="hierChild">
                      <dgm:param type="linDir" val="fromT"/>
                      <dgm:param type="ch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44" axis="precedSib" ptType="parTrans" st="-1" cnt="1">
                <dgm:choose name="Name45">
                  <dgm:if name="Name46" func="var" arg="hierBranch" op="equ" val="hang">
                    <dgm:layoutNode name="Name47">
                      <dgm:choose name="Name48">
                        <dgm:if name="Name4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 tCtr"/>
                          </dgm:alg>
                        </dgm:if>
                        <dgm:else name="Name5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 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1" func="var" arg="hierBranch" op="equ" val="l">
                    <dgm:layoutNode name="Name52">
                      <dgm:choose name="Name53">
                        <dgm:if name="Name54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tCtr"/>
                          </dgm:alg>
                        </dgm:if>
                        <dgm:else name="Name55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6" func="var" arg="hierBranch" op="equ" val="r">
                    <dgm:layoutNode name="Name57">
                      <dgm:choose name="Name58">
                        <dgm:if name="Name5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"/>
                          </dgm:alg>
                        </dgm:if>
                        <dgm:else name="Name6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61">
                    <dgm:choose name="Name62">
                      <dgm:if name="Name63" func="var" arg="dir" op="equ" val="norm">
                        <dgm:layoutNode name="Name64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midL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if>
                      <dgm:else name="Name65">
                        <dgm:layoutNode name="Name66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midR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else>
                    </dgm:choos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7">
                  <dgm:if name="Name68" func="var" arg="hierBranch" op="equ" val="l">
                    <dgm:choose name="Name69">
                      <dgm:if name="Name70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71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2" func="var" arg="hierBranch" op="equ" val="r">
                    <dgm:choose name="Name73">
                      <dgm:if name="Name74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75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6" func="var" arg="hierBranch" op="equ" val="hang">
                    <dgm:choose name="Name77">
                      <dgm:if name="Name78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79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80">
                    <dgm:choose name="Name81">
                      <dgm:if name="Name82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83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84">
                    <dgm:if name="Name85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6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7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8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9">
                    <dgm:if name="Name90" func="var" arg="hierBranch" op="equ" val="l">
                      <dgm:choose name="Name91">
                        <dgm:if name="Name92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93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r">
                      <dgm:choose name="Name95">
                        <dgm:if name="Name96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97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98" func="var" arg="hierBranch" op="equ" val="hang">
                      <dgm:choose name="Name99">
                        <dgm:if name="Name100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01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02">
                      <dgm:choose name="Name103">
                        <dgm:if name="Name104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05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a"/>
                </dgm:layoutNode>
                <dgm:layoutNode name="hierChild5">
                  <dgm:choose name="Name107">
                    <dgm:if name="Name108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09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10" ref="rep2b"/>
                </dgm:layoutNode>
              </dgm:layoutNode>
            </dgm:forEach>
          </dgm:layoutNode>
          <dgm:layoutNode name="hierChild3">
            <dgm:choose name="Name111">
              <dgm:if name="Name112" func="var" arg="dir" op="equ" val="norm">
                <dgm:alg type="hierChild">
                  <dgm:param type="chAlign" val="l"/>
                  <dgm:param type="linDir" val="fromT"/>
                  <dgm:param type="secChAlign" val="t"/>
                  <dgm:param type="secLinDir" val="fromL"/>
                </dgm:alg>
              </dgm:if>
              <dgm:else name="Name113">
                <dgm:alg type="hierChild">
                  <dgm:param type="chAlign" val="r"/>
                  <dgm:param type="linDir" val="fromT"/>
                  <dgm:param type="secChAlign" val="t"/>
                  <dgm:param type="sec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4" axis="precedSib" ptType="parTrans" st="-1" cnt="1">
                <dgm:layoutNode name="Name115">
                  <dgm:choose name="Name116">
                    <dgm:if name="Name117" func="var" arg="dir" op="equ" val="norm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R"/>
                        <dgm:param type="endPts" val="bCtr tCtr"/>
                      </dgm:alg>
                    </dgm:if>
                    <dgm:else name="Name11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L"/>
                        <dgm:param type="endPts" val="bCtr tCtr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9">
                  <dgm:if name="Name120" func="var" arg="hierBranch" op="equ" val="l">
                    <dgm:choose name="Name121">
                      <dgm:if name="Name122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123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4" func="var" arg="hierBranch" op="equ" val="r">
                    <dgm:choose name="Name125">
                      <dgm:if name="Name126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127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8" func="var" arg="hierBranch" op="equ" val="hang">
                    <dgm:choose name="Name129">
                      <dgm:if name="Name130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131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132">
                    <dgm:choose name="Name133">
                      <dgm:if name="Name134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135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36">
                    <dgm:if name="Name137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8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9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40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41">
                    <dgm:if name="Name142" func="var" arg="hierBranch" op="equ" val="l">
                      <dgm:choose name="Name143">
                        <dgm:if name="Name144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145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146" func="var" arg="hierBranch" op="equ" val="r">
                      <dgm:choose name="Name147">
                        <dgm:if name="Name148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149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150" func="var" arg="hierBranch" op="equ" val="hang">
                      <dgm:choose name="Name151">
                        <dgm:if name="Name152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53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54">
                      <dgm:choose name="Name155">
                        <dgm:if name="Name156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57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58" ref="rep2a"/>
                </dgm:layoutNode>
                <dgm:layoutNode name="hierChild7">
                  <dgm:choose name="Name159">
                    <dgm:if name="Name160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61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62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9/3/layout/HorizontalOrganizationChart">
  <dgm:title val=""/>
  <dgm:desc val=""/>
  <dgm:catLst>
    <dgm:cat type="hierarchy" pri="43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305"/>
      <dgm:constr type="w" for="des" forName="rootComposite" refType="w" fact="10"/>
      <dgm:constr type="h" for="des" forName="rootComposite" refType="w" refFor="des" refForName="rootComposite1" fact="0.305"/>
      <dgm:constr type="w" for="des" forName="rootComposite3" refType="w" fact="10"/>
      <dgm:constr type="h" for="des" forName="rootComposite3" refType="w" refFor="des" refForName="rootComposite1" fact="0.305"/>
      <dgm:constr type="primFontSz" for="des" ptType="node" op="equ"/>
      <dgm:constr type="sp" for="des" op="equ"/>
      <dgm:constr type="sp" for="des" forName="hierRoot1" refType="w" refFor="des" refForName="rootComposite1" fact="0.2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125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125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func="var" arg="dir" op="equ" val="norm">
                  <dgm:alg type="hierRoot">
                    <dgm:param type="hierAlign" val="lT"/>
                  </dgm:alg>
                  <dgm:constrLst>
                    <dgm:constr type="alignOff" val="0.75"/>
                  </dgm:constrLst>
                </dgm:if>
                <dgm:else name="Name9">
                  <dgm:alg type="hierRoot">
                    <dgm:param type="hierAlign" val="rT"/>
                  </dgm:alg>
                  <dgm:constrLst>
                    <dgm:constr type="alignOff" val="0.75"/>
                  </dgm:constrLst>
                </dgm:else>
              </dgm:choose>
            </dgm:if>
            <dgm:if name="Name10" func="var" arg="hierBranch" op="equ" val="r">
              <dgm:choose name="Name11">
                <dgm:if name="Name12" func="var" arg="dir" op="equ" val="norm">
                  <dgm:alg type="hierRoot">
                    <dgm:param type="hierAlign" val="lB"/>
                  </dgm:alg>
                  <dgm:constrLst>
                    <dgm:constr type="alignOff" val="0.75"/>
                  </dgm:constrLst>
                </dgm:if>
                <dgm:else name="Name13">
                  <dgm:alg type="hierRoot">
                    <dgm:param type="hierAlign" val="rB"/>
                  </dgm:alg>
                  <dgm:constrLst>
                    <dgm:constr type="alignOff" val="0.75"/>
                  </dgm:constrLst>
                </dgm:else>
              </dgm:choose>
            </dgm:if>
            <dgm:if name="Name14" func="var" arg="hierBranch" op="equ" val="hang">
              <dgm:choose name="Name15">
                <dgm:if name="Name16" func="var" arg="dir" op="equ" val="norm">
                  <dgm:alg type="hierRoot">
                    <dgm:param type="hierAlign" val="lCtrCh"/>
                  </dgm:alg>
                  <dgm:constrLst>
                    <dgm:constr type="alignOff" val="0.65"/>
                  </dgm:constrLst>
                </dgm:if>
                <dgm:else name="Name17">
                  <dgm:alg type="hierRoot">
                    <dgm:param type="hierAlign" val="rCtrCh"/>
                  </dgm:alg>
                  <dgm:constrLst>
                    <dgm:constr type="alignOff" val="0.65"/>
                  </dgm:constrLst>
                </dgm:else>
              </dgm:choose>
            </dgm:if>
            <dgm:else name="Name18">
              <dgm:choose name="Name19">
                <dgm:if name="Name20" func="var" arg="dir" op="equ" val="norm">
                  <dgm:alg type="hierRoot">
                    <dgm:param type="hierAlign" val="l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if>
                <dgm:else name="Name21">
                  <dgm:alg type="hierRoot">
                    <dgm:param type="hierAlign" val="r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else>
              </dgm:choose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22">
              <dgm:if name="Name23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4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5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6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7">
              <dgm:if name="Name28" func="var" arg="hierBranch" op="equ" val="l">
                <dgm:choose name="Name29">
                  <dgm:if name="Name30" func="var" arg="dir" op="equ" val="norm">
                    <dgm:alg type="hierChild">
                      <dgm:param type="chAlign" val="t"/>
                      <dgm:param type="linDir" val="fromL"/>
                    </dgm:alg>
                  </dgm:if>
                  <dgm:else name="Name31">
                    <dgm:alg type="hierChild">
                      <dgm:param type="chAlign" val="t"/>
                      <dgm:param type="linDir" val="fromR"/>
                    </dgm:alg>
                  </dgm:else>
                </dgm:choose>
              </dgm:if>
              <dgm:if name="Name32" func="var" arg="hierBranch" op="equ" val="r">
                <dgm:choose name="Name33">
                  <dgm:if name="Name34" func="var" arg="dir" op="equ" val="norm">
                    <dgm:alg type="hierChild">
                      <dgm:param type="chAlign" val="b"/>
                      <dgm:param type="linDir" val="fromL"/>
                    </dgm:alg>
                  </dgm:if>
                  <dgm:else name="Name35">
                    <dgm:alg type="hierChild">
                      <dgm:param type="chAlign" val="b"/>
                      <dgm:param type="linDir" val="fromR"/>
                    </dgm:alg>
                  </dgm:else>
                </dgm:choose>
              </dgm:if>
              <dgm:if name="Name36" func="var" arg="hierBranch" op="equ" val="hang">
                <dgm:choose name="Name37">
                  <dgm:if name="Name38" func="var" arg="dir" op="equ" val="norm">
                    <dgm:alg type="hierChild">
                      <dgm:param type="chAlign" val="l"/>
                      <dgm:param type="linDir" val="fromT"/>
                      <dgm:param type="secChAlign" val="t"/>
                      <dgm:param type="secLinDir" val="fromL"/>
                    </dgm:alg>
                  </dgm:if>
                  <dgm:else name="Name39">
                    <dgm:alg type="hierChild">
                      <dgm:param type="chAlign" val="r"/>
                      <dgm:param type="linDir" val="fromT"/>
                      <dgm:param type="secChAlign" val="t"/>
                      <dgm:param type="secLinDir" val="fromR"/>
                    </dgm:alg>
                  </dgm:else>
                </dgm:choose>
              </dgm:if>
              <dgm:else name="Name40">
                <dgm:choose name="Name41">
                  <dgm:if name="Name42" func="var" arg="dir" op="equ" val="norm">
                    <dgm:alg type="hierChild">
                      <dgm:param type="linDir" val="fromT"/>
                      <dgm:param type="chAlign" val="l"/>
                    </dgm:alg>
                  </dgm:if>
                  <dgm:else name="Name43">
                    <dgm:alg type="hierChild">
                      <dgm:param type="linDir" val="fromT"/>
                      <dgm:param type="ch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44" axis="precedSib" ptType="parTrans" st="-1" cnt="1">
                <dgm:choose name="Name45">
                  <dgm:if name="Name46" func="var" arg="hierBranch" op="equ" val="hang">
                    <dgm:layoutNode name="Name47">
                      <dgm:choose name="Name48">
                        <dgm:if name="Name4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 tCtr"/>
                          </dgm:alg>
                        </dgm:if>
                        <dgm:else name="Name5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 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1" func="var" arg="hierBranch" op="equ" val="l">
                    <dgm:layoutNode name="Name52">
                      <dgm:choose name="Name53">
                        <dgm:if name="Name54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tCtr"/>
                          </dgm:alg>
                        </dgm:if>
                        <dgm:else name="Name55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6" func="var" arg="hierBranch" op="equ" val="r">
                    <dgm:layoutNode name="Name57">
                      <dgm:choose name="Name58">
                        <dgm:if name="Name5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"/>
                          </dgm:alg>
                        </dgm:if>
                        <dgm:else name="Name6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61">
                    <dgm:choose name="Name62">
                      <dgm:if name="Name63" func="var" arg="dir" op="equ" val="norm">
                        <dgm:layoutNode name="Name64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midL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if>
                      <dgm:else name="Name65">
                        <dgm:layoutNode name="Name66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midR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else>
                    </dgm:choos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7">
                  <dgm:if name="Name68" func="var" arg="hierBranch" op="equ" val="l">
                    <dgm:choose name="Name69">
                      <dgm:if name="Name70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71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2" func="var" arg="hierBranch" op="equ" val="r">
                    <dgm:choose name="Name73">
                      <dgm:if name="Name74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75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6" func="var" arg="hierBranch" op="equ" val="hang">
                    <dgm:choose name="Name77">
                      <dgm:if name="Name78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79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80">
                    <dgm:choose name="Name81">
                      <dgm:if name="Name82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83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84">
                    <dgm:if name="Name85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6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7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8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9">
                    <dgm:if name="Name90" func="var" arg="hierBranch" op="equ" val="l">
                      <dgm:choose name="Name91">
                        <dgm:if name="Name92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93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r">
                      <dgm:choose name="Name95">
                        <dgm:if name="Name96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97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98" func="var" arg="hierBranch" op="equ" val="hang">
                      <dgm:choose name="Name99">
                        <dgm:if name="Name100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01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02">
                      <dgm:choose name="Name103">
                        <dgm:if name="Name104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05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a"/>
                </dgm:layoutNode>
                <dgm:layoutNode name="hierChild5">
                  <dgm:choose name="Name107">
                    <dgm:if name="Name108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09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10" ref="rep2b"/>
                </dgm:layoutNode>
              </dgm:layoutNode>
            </dgm:forEach>
          </dgm:layoutNode>
          <dgm:layoutNode name="hierChild3">
            <dgm:choose name="Name111">
              <dgm:if name="Name112" func="var" arg="dir" op="equ" val="norm">
                <dgm:alg type="hierChild">
                  <dgm:param type="chAlign" val="l"/>
                  <dgm:param type="linDir" val="fromT"/>
                  <dgm:param type="secChAlign" val="t"/>
                  <dgm:param type="secLinDir" val="fromL"/>
                </dgm:alg>
              </dgm:if>
              <dgm:else name="Name113">
                <dgm:alg type="hierChild">
                  <dgm:param type="chAlign" val="r"/>
                  <dgm:param type="linDir" val="fromT"/>
                  <dgm:param type="secChAlign" val="t"/>
                  <dgm:param type="sec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4" axis="precedSib" ptType="parTrans" st="-1" cnt="1">
                <dgm:layoutNode name="Name115">
                  <dgm:choose name="Name116">
                    <dgm:if name="Name117" func="var" arg="dir" op="equ" val="norm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R"/>
                        <dgm:param type="endPts" val="bCtr tCtr"/>
                      </dgm:alg>
                    </dgm:if>
                    <dgm:else name="Name11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L"/>
                        <dgm:param type="endPts" val="bCtr tCtr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9">
                  <dgm:if name="Name120" func="var" arg="hierBranch" op="equ" val="l">
                    <dgm:choose name="Name121">
                      <dgm:if name="Name122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123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4" func="var" arg="hierBranch" op="equ" val="r">
                    <dgm:choose name="Name125">
                      <dgm:if name="Name126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127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8" func="var" arg="hierBranch" op="equ" val="hang">
                    <dgm:choose name="Name129">
                      <dgm:if name="Name130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131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132">
                    <dgm:choose name="Name133">
                      <dgm:if name="Name134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135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36">
                    <dgm:if name="Name137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8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9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40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41">
                    <dgm:if name="Name142" func="var" arg="hierBranch" op="equ" val="l">
                      <dgm:choose name="Name143">
                        <dgm:if name="Name144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145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146" func="var" arg="hierBranch" op="equ" val="r">
                      <dgm:choose name="Name147">
                        <dgm:if name="Name148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149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150" func="var" arg="hierBranch" op="equ" val="hang">
                      <dgm:choose name="Name151">
                        <dgm:if name="Name152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53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54">
                      <dgm:choose name="Name155">
                        <dgm:if name="Name156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57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58" ref="rep2a"/>
                </dgm:layoutNode>
                <dgm:layoutNode name="hierChild7">
                  <dgm:choose name="Name159">
                    <dgm:if name="Name160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61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62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9/3/layout/HorizontalOrganizationChart">
  <dgm:title val=""/>
  <dgm:desc val=""/>
  <dgm:catLst>
    <dgm:cat type="hierarchy" pri="43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305"/>
      <dgm:constr type="w" for="des" forName="rootComposite" refType="w" fact="10"/>
      <dgm:constr type="h" for="des" forName="rootComposite" refType="w" refFor="des" refForName="rootComposite1" fact="0.305"/>
      <dgm:constr type="w" for="des" forName="rootComposite3" refType="w" fact="10"/>
      <dgm:constr type="h" for="des" forName="rootComposite3" refType="w" refFor="des" refForName="rootComposite1" fact="0.305"/>
      <dgm:constr type="primFontSz" for="des" ptType="node" op="equ"/>
      <dgm:constr type="sp" for="des" op="equ"/>
      <dgm:constr type="sp" for="des" forName="hierRoot1" refType="w" refFor="des" refForName="rootComposite1" fact="0.2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125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125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func="var" arg="dir" op="equ" val="norm">
                  <dgm:alg type="hierRoot">
                    <dgm:param type="hierAlign" val="lT"/>
                  </dgm:alg>
                  <dgm:constrLst>
                    <dgm:constr type="alignOff" val="0.75"/>
                  </dgm:constrLst>
                </dgm:if>
                <dgm:else name="Name9">
                  <dgm:alg type="hierRoot">
                    <dgm:param type="hierAlign" val="rT"/>
                  </dgm:alg>
                  <dgm:constrLst>
                    <dgm:constr type="alignOff" val="0.75"/>
                  </dgm:constrLst>
                </dgm:else>
              </dgm:choose>
            </dgm:if>
            <dgm:if name="Name10" func="var" arg="hierBranch" op="equ" val="r">
              <dgm:choose name="Name11">
                <dgm:if name="Name12" func="var" arg="dir" op="equ" val="norm">
                  <dgm:alg type="hierRoot">
                    <dgm:param type="hierAlign" val="lB"/>
                  </dgm:alg>
                  <dgm:constrLst>
                    <dgm:constr type="alignOff" val="0.75"/>
                  </dgm:constrLst>
                </dgm:if>
                <dgm:else name="Name13">
                  <dgm:alg type="hierRoot">
                    <dgm:param type="hierAlign" val="rB"/>
                  </dgm:alg>
                  <dgm:constrLst>
                    <dgm:constr type="alignOff" val="0.75"/>
                  </dgm:constrLst>
                </dgm:else>
              </dgm:choose>
            </dgm:if>
            <dgm:if name="Name14" func="var" arg="hierBranch" op="equ" val="hang">
              <dgm:choose name="Name15">
                <dgm:if name="Name16" func="var" arg="dir" op="equ" val="norm">
                  <dgm:alg type="hierRoot">
                    <dgm:param type="hierAlign" val="lCtrCh"/>
                  </dgm:alg>
                  <dgm:constrLst>
                    <dgm:constr type="alignOff" val="0.65"/>
                  </dgm:constrLst>
                </dgm:if>
                <dgm:else name="Name17">
                  <dgm:alg type="hierRoot">
                    <dgm:param type="hierAlign" val="rCtrCh"/>
                  </dgm:alg>
                  <dgm:constrLst>
                    <dgm:constr type="alignOff" val="0.65"/>
                  </dgm:constrLst>
                </dgm:else>
              </dgm:choose>
            </dgm:if>
            <dgm:else name="Name18">
              <dgm:choose name="Name19">
                <dgm:if name="Name20" func="var" arg="dir" op="equ" val="norm">
                  <dgm:alg type="hierRoot">
                    <dgm:param type="hierAlign" val="l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if>
                <dgm:else name="Name21">
                  <dgm:alg type="hierRoot">
                    <dgm:param type="hierAlign" val="r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else>
              </dgm:choose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22">
              <dgm:if name="Name23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4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5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6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7">
              <dgm:if name="Name28" func="var" arg="hierBranch" op="equ" val="l">
                <dgm:choose name="Name29">
                  <dgm:if name="Name30" func="var" arg="dir" op="equ" val="norm">
                    <dgm:alg type="hierChild">
                      <dgm:param type="chAlign" val="t"/>
                      <dgm:param type="linDir" val="fromL"/>
                    </dgm:alg>
                  </dgm:if>
                  <dgm:else name="Name31">
                    <dgm:alg type="hierChild">
                      <dgm:param type="chAlign" val="t"/>
                      <dgm:param type="linDir" val="fromR"/>
                    </dgm:alg>
                  </dgm:else>
                </dgm:choose>
              </dgm:if>
              <dgm:if name="Name32" func="var" arg="hierBranch" op="equ" val="r">
                <dgm:choose name="Name33">
                  <dgm:if name="Name34" func="var" arg="dir" op="equ" val="norm">
                    <dgm:alg type="hierChild">
                      <dgm:param type="chAlign" val="b"/>
                      <dgm:param type="linDir" val="fromL"/>
                    </dgm:alg>
                  </dgm:if>
                  <dgm:else name="Name35">
                    <dgm:alg type="hierChild">
                      <dgm:param type="chAlign" val="b"/>
                      <dgm:param type="linDir" val="fromR"/>
                    </dgm:alg>
                  </dgm:else>
                </dgm:choose>
              </dgm:if>
              <dgm:if name="Name36" func="var" arg="hierBranch" op="equ" val="hang">
                <dgm:choose name="Name37">
                  <dgm:if name="Name38" func="var" arg="dir" op="equ" val="norm">
                    <dgm:alg type="hierChild">
                      <dgm:param type="chAlign" val="l"/>
                      <dgm:param type="linDir" val="fromT"/>
                      <dgm:param type="secChAlign" val="t"/>
                      <dgm:param type="secLinDir" val="fromL"/>
                    </dgm:alg>
                  </dgm:if>
                  <dgm:else name="Name39">
                    <dgm:alg type="hierChild">
                      <dgm:param type="chAlign" val="r"/>
                      <dgm:param type="linDir" val="fromT"/>
                      <dgm:param type="secChAlign" val="t"/>
                      <dgm:param type="secLinDir" val="fromR"/>
                    </dgm:alg>
                  </dgm:else>
                </dgm:choose>
              </dgm:if>
              <dgm:else name="Name40">
                <dgm:choose name="Name41">
                  <dgm:if name="Name42" func="var" arg="dir" op="equ" val="norm">
                    <dgm:alg type="hierChild">
                      <dgm:param type="linDir" val="fromT"/>
                      <dgm:param type="chAlign" val="l"/>
                    </dgm:alg>
                  </dgm:if>
                  <dgm:else name="Name43">
                    <dgm:alg type="hierChild">
                      <dgm:param type="linDir" val="fromT"/>
                      <dgm:param type="ch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44" axis="precedSib" ptType="parTrans" st="-1" cnt="1">
                <dgm:choose name="Name45">
                  <dgm:if name="Name46" func="var" arg="hierBranch" op="equ" val="hang">
                    <dgm:layoutNode name="Name47">
                      <dgm:choose name="Name48">
                        <dgm:if name="Name4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 tCtr"/>
                          </dgm:alg>
                        </dgm:if>
                        <dgm:else name="Name5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 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1" func="var" arg="hierBranch" op="equ" val="l">
                    <dgm:layoutNode name="Name52">
                      <dgm:choose name="Name53">
                        <dgm:if name="Name54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tCtr"/>
                          </dgm:alg>
                        </dgm:if>
                        <dgm:else name="Name55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6" func="var" arg="hierBranch" op="equ" val="r">
                    <dgm:layoutNode name="Name57">
                      <dgm:choose name="Name58">
                        <dgm:if name="Name5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"/>
                          </dgm:alg>
                        </dgm:if>
                        <dgm:else name="Name6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61">
                    <dgm:choose name="Name62">
                      <dgm:if name="Name63" func="var" arg="dir" op="equ" val="norm">
                        <dgm:layoutNode name="Name64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midL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if>
                      <dgm:else name="Name65">
                        <dgm:layoutNode name="Name66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midR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else>
                    </dgm:choos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7">
                  <dgm:if name="Name68" func="var" arg="hierBranch" op="equ" val="l">
                    <dgm:choose name="Name69">
                      <dgm:if name="Name70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71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2" func="var" arg="hierBranch" op="equ" val="r">
                    <dgm:choose name="Name73">
                      <dgm:if name="Name74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75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6" func="var" arg="hierBranch" op="equ" val="hang">
                    <dgm:choose name="Name77">
                      <dgm:if name="Name78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79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80">
                    <dgm:choose name="Name81">
                      <dgm:if name="Name82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83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84">
                    <dgm:if name="Name85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6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7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8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9">
                    <dgm:if name="Name90" func="var" arg="hierBranch" op="equ" val="l">
                      <dgm:choose name="Name91">
                        <dgm:if name="Name92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93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r">
                      <dgm:choose name="Name95">
                        <dgm:if name="Name96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97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98" func="var" arg="hierBranch" op="equ" val="hang">
                      <dgm:choose name="Name99">
                        <dgm:if name="Name100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01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02">
                      <dgm:choose name="Name103">
                        <dgm:if name="Name104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05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a"/>
                </dgm:layoutNode>
                <dgm:layoutNode name="hierChild5">
                  <dgm:choose name="Name107">
                    <dgm:if name="Name108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09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10" ref="rep2b"/>
                </dgm:layoutNode>
              </dgm:layoutNode>
            </dgm:forEach>
          </dgm:layoutNode>
          <dgm:layoutNode name="hierChild3">
            <dgm:choose name="Name111">
              <dgm:if name="Name112" func="var" arg="dir" op="equ" val="norm">
                <dgm:alg type="hierChild">
                  <dgm:param type="chAlign" val="l"/>
                  <dgm:param type="linDir" val="fromT"/>
                  <dgm:param type="secChAlign" val="t"/>
                  <dgm:param type="secLinDir" val="fromL"/>
                </dgm:alg>
              </dgm:if>
              <dgm:else name="Name113">
                <dgm:alg type="hierChild">
                  <dgm:param type="chAlign" val="r"/>
                  <dgm:param type="linDir" val="fromT"/>
                  <dgm:param type="secChAlign" val="t"/>
                  <dgm:param type="sec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4" axis="precedSib" ptType="parTrans" st="-1" cnt="1">
                <dgm:layoutNode name="Name115">
                  <dgm:choose name="Name116">
                    <dgm:if name="Name117" func="var" arg="dir" op="equ" val="norm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R"/>
                        <dgm:param type="endPts" val="bCtr tCtr"/>
                      </dgm:alg>
                    </dgm:if>
                    <dgm:else name="Name11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L"/>
                        <dgm:param type="endPts" val="bCtr tCtr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9">
                  <dgm:if name="Name120" func="var" arg="hierBranch" op="equ" val="l">
                    <dgm:choose name="Name121">
                      <dgm:if name="Name122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123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4" func="var" arg="hierBranch" op="equ" val="r">
                    <dgm:choose name="Name125">
                      <dgm:if name="Name126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127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8" func="var" arg="hierBranch" op="equ" val="hang">
                    <dgm:choose name="Name129">
                      <dgm:if name="Name130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131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132">
                    <dgm:choose name="Name133">
                      <dgm:if name="Name134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135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36">
                    <dgm:if name="Name137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8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9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40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41">
                    <dgm:if name="Name142" func="var" arg="hierBranch" op="equ" val="l">
                      <dgm:choose name="Name143">
                        <dgm:if name="Name144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145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146" func="var" arg="hierBranch" op="equ" val="r">
                      <dgm:choose name="Name147">
                        <dgm:if name="Name148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149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150" func="var" arg="hierBranch" op="equ" val="hang">
                      <dgm:choose name="Name151">
                        <dgm:if name="Name152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53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54">
                      <dgm:choose name="Name155">
                        <dgm:if name="Name156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57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58" ref="rep2a"/>
                </dgm:layoutNode>
                <dgm:layoutNode name="hierChild7">
                  <dgm:choose name="Name159">
                    <dgm:if name="Name160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61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62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hierarchy6">
  <dgm:title val=""/>
  <dgm:desc val=""/>
  <dgm:catLst>
    <dgm:cat type="hierarchy" pri="3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5">
          <dgm:prSet phldr="1"/>
        </dgm:pt>
        <dgm:pt modelId="6">
          <dgm:prSet phldr="1"/>
        </dgm:pt>
      </dgm:ptLst>
      <dgm:cxnLst>
        <dgm:cxn modelId="7" srcId="0" destId="1" srcOrd="0" destOrd="0"/>
        <dgm:cxn modelId="8" srcId="1" destId="2" srcOrd="0" destOrd="0"/>
        <dgm:cxn modelId="9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10" srcId="0" destId="4" srcOrd="1" destOrd="0"/>
        <dgm:cxn modelId="11" srcId="0" destId="5" srcOrd="2" destOrd="0"/>
        <dgm:cxn modelId="12" srcId="0" destId="6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2"/>
        <dgm:pt modelId="3"/>
      </dgm:ptLst>
      <dgm:cxnLst>
        <dgm:cxn modelId="4" srcId="0" destId="1" srcOrd="0" destOrd="0"/>
        <dgm:cxn modelId="13" srcId="1" destId="11" srcOrd="0" destOrd="0"/>
        <dgm:cxn modelId="14" srcId="1" destId="12" srcOrd="1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  <dgm:pt modelId="4"/>
        <dgm:pt modelId="5"/>
        <dgm:pt modelId="6"/>
        <dgm:pt modelId="7"/>
      </dgm:ptLst>
      <dgm:cxnLst>
        <dgm:cxn modelId="8" srcId="0" destId="1" srcOrd="0" destOrd="0"/>
        <dgm:cxn modelId="9" srcId="1" destId="2" srcOrd="0" destOrd="0"/>
        <dgm:cxn modelId="10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  <dgm:cxn modelId="11" srcId="0" destId="4" srcOrd="1" destOrd="0"/>
        <dgm:cxn modelId="12" srcId="0" destId="5" srcOrd="2" destOrd="0"/>
        <dgm:cxn modelId="13" srcId="0" destId="6" srcOrd="3" destOrd="0"/>
        <dgm:cxn modelId="14" srcId="0" destId="7" srcOrd="4" destOrd="0"/>
      </dgm:cxnLst>
      <dgm:bg/>
      <dgm:whole/>
    </dgm:dataModel>
  </dgm:clrData>
  <dgm:layoutNode name="mainComposite">
    <dgm:varLst>
      <dgm:chPref val="1"/>
      <dgm:dir/>
      <dgm:animOne val="branch"/>
      <dgm:animLvl val="lvl"/>
      <dgm:resizeHandles val="exact"/>
    </dgm:varLst>
    <dgm:alg type="composite">
      <dgm:param type="vertAlign" val="mid"/>
      <dgm:param type="horzAlign" val="ctr"/>
    </dgm:alg>
    <dgm:shape xmlns:r="http://schemas.openxmlformats.org/officeDocument/2006/relationships" r:blip="">
      <dgm:adjLst/>
    </dgm:shape>
    <dgm:presOf/>
    <dgm:choose name="Name0">
      <dgm:if name="Name1" axis="ch" ptType="node" func="cnt" op="gte" val="2">
        <dgm:choose name="Name2">
          <dgm:if name="Name3" func="var" arg="dir" op="equ" val="norm">
            <dgm:constrLst>
              <dgm:constr type="l" for="ch" forName="hierFlow" refType="w" fact="0.3"/>
              <dgm:constr type="t" for="ch" forName="hierFlow"/>
              <dgm:constr type="r" for="ch" forName="hierFlow" refType="w" fact="0.98"/>
              <dgm:constr type="b" for="ch" forName="hierFlow" refType="h" fact="0.98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w" for="des" forName="level1Shape" refType="w"/>
              <dgm:constr type="h" for="des" forName="level1Shape" refType="w" refFor="des" refForName="level1Shape" fact="0.66667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h" refFor="des" refForName="level1Shape" op="equ" fact="0.4"/>
              <dgm:constr type="sibSp" for="des" forName="hierChild1" refType="w" refFor="des" refForName="level1Shape" op="equ" fact="0.3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h" refFor="des" refForName="level1Shape" op="equ"/>
              <dgm:constr type="userB" for="des" refType="sp" refFor="des" op="equ"/>
              <dgm:constr type="h" for="des" forName="firstBuf" refType="h" refFor="des" refForName="level1Shape" fact="0.1"/>
            </dgm:constrLst>
          </dgm:if>
          <dgm:else name="Name4">
            <dgm:constrLst>
              <dgm:constr type="l" for="ch" forName="hierFlow" refType="w" fact="0.02"/>
              <dgm:constr type="t" for="ch" forName="hierFlow"/>
              <dgm:constr type="r" for="ch" forName="hierFlow" refType="w" fact="0.7"/>
              <dgm:constr type="b" for="ch" forName="hierFlow" refType="h" fact="0.98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w" for="des" forName="level1Shape" refType="w"/>
              <dgm:constr type="h" for="des" forName="level1Shape" refType="w" refFor="des" refForName="level1Shape" fact="0.66667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h" refFor="des" refForName="level1Shape" op="equ" fact="0.4"/>
              <dgm:constr type="sibSp" for="des" forName="hierChild1" refType="w" refFor="des" refForName="level1Shape" op="equ" fact="0.3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h" refFor="des" refForName="level1Shape" op="equ"/>
              <dgm:constr type="userB" for="des" refType="sp" refFor="des" op="equ"/>
              <dgm:constr type="h" for="des" forName="firstBuf" refType="h" refFor="des" refForName="level1Shape" fact="0.1"/>
            </dgm:constrLst>
          </dgm:else>
        </dgm:choose>
      </dgm:if>
      <dgm:else name="Name5">
        <dgm:constrLst>
          <dgm:constr type="l" for="ch" forName="hierFlow"/>
          <dgm:constr type="t" for="ch" forName="hierFlow"/>
          <dgm:constr type="r" for="ch" forName="hierFlow" refType="w"/>
          <dgm:constr type="b" for="ch" forName="hierFlow" refType="h"/>
          <dgm:constr type="l" for="ch" forName="bgShapesFlow"/>
          <dgm:constr type="t" for="ch" forName="bgShapesFlow"/>
          <dgm:constr type="r" for="ch" forName="bgShapesFlow" refType="w"/>
          <dgm:constr type="b" for="ch" forName="bgShapesFlow" refType="h"/>
          <dgm:constr type="w" for="des" forName="level1Shape" refType="w"/>
          <dgm:constr type="h" for="des" forName="level1Shape" refType="w" refFor="des" refForName="level1Shape" fact="0.66667"/>
          <dgm:constr type="w" for="des" forName="level2Shape" refType="w" refFor="des" refForName="level1Shape" op="equ"/>
          <dgm:constr type="h" for="des" forName="level2Shape" refType="h" refFor="des" refForName="level1Shape" op="equ"/>
          <dgm:constr type="sp" for="des" refType="h" refFor="des" refForName="level1Shape" op="equ" fact="0.4"/>
          <dgm:constr type="sibSp" for="des" forName="hierChild1" refType="w" refFor="des" refForName="level1Shape" op="equ" fact="0.3"/>
          <dgm:constr type="sibSp" for="des" forName="hierChild2" refType="sibSp" refFor="des" refForName="hierChild1" op="equ"/>
          <dgm:constr type="sibSp" for="des" forName="hierChild3" refType="sibSp" refFor="des" refForName="hierChild1" op="equ"/>
          <dgm:constr type="userA" for="des" refType="h" refFor="des" refForName="level1Shape" op="equ"/>
          <dgm:constr type="userB" for="des" refType="sp" refFor="des" op="equ"/>
          <dgm:constr type="h" for="des" forName="firstBuf" refType="h" refFor="des" refForName="level1Shape" fact="0.1"/>
        </dgm:constrLst>
      </dgm:else>
    </dgm:choose>
    <dgm:ruleLst/>
    <dgm:layoutNode name="hierFlow">
      <dgm:alg type="lin">
        <dgm:param type="linDir" val="fromT"/>
        <dgm:param type="nodeVertAlign" val="t"/>
        <dgm:param type="vertAlign" val="t"/>
        <dgm:param type="nodeHorzAlign" val="ctr"/>
        <dgm:param type="fallback" val="2D"/>
      </dgm:alg>
      <dgm:shape xmlns:r="http://schemas.openxmlformats.org/officeDocument/2006/relationships" r:blip="">
        <dgm:adjLst/>
      </dgm:shape>
      <dgm:presOf/>
      <dgm:constrLst/>
      <dgm:ruleLst/>
      <dgm:choose name="Name6">
        <dgm:if name="Name7" axis="ch" ptType="node" func="cnt" op="gte" val="2">
          <dgm:layoutNode name="firstBuf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8"/>
      </dgm:choose>
      <dgm:layoutNode name="hierChild1">
        <dgm:varLst>
          <dgm:chPref val="1"/>
          <dgm:animOne val="branch"/>
          <dgm:animLvl val="lvl"/>
        </dgm:varLst>
        <dgm:choose name="Name9">
          <dgm:if name="Name10" func="var" arg="dir" op="equ" val="norm">
            <dgm:alg type="hierChild">
              <dgm:param type="linDir" val="fromL"/>
              <dgm:param type="vertAlign" val="t"/>
            </dgm:alg>
          </dgm:if>
          <dgm:else name="Name11">
            <dgm:alg type="hierChild">
              <dgm:param type="linDir" val="fromR"/>
              <dgm:param type="vertAlign" val="t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primFontSz" for="des" ptType="node" op="equ"/>
        </dgm:constrLst>
        <dgm:ruleLst/>
        <dgm:forEach name="Name12" axis="ch" cnt="3">
          <dgm:forEach name="Name13" axis="self" ptType="node">
            <dgm:layoutNode name="Name14">
              <dgm:alg type="hierRoot"/>
              <dgm:shape xmlns:r="http://schemas.openxmlformats.org/officeDocument/2006/relationships" r:blip="">
                <dgm:adjLst/>
              </dgm:shape>
              <dgm:presOf/>
              <dgm:constrLst/>
              <dgm:ruleLst/>
              <dgm:layoutNode name="level1Shape" styleLbl="node0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primFontSz" val="65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layoutNode name="hierChild2">
                <dgm:choose name="Name15">
                  <dgm:if name="Name16" func="var" arg="dir" op="equ" val="norm">
                    <dgm:alg type="hierChild">
                      <dgm:param type="linDir" val="fromL"/>
                    </dgm:alg>
                  </dgm:if>
                  <dgm:else name="Name17">
                    <dgm:alg type="hierChild">
                      <dgm:param type="linDir" val="from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  <dgm:forEach name="repeat" axis="ch">
                  <dgm:forEach name="Name18" axis="self" ptType="parTrans" cnt="1">
                    <dgm:layoutNode name="Name19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tCtr"/>
                      </dgm:alg>
                      <dgm:shape xmlns:r="http://schemas.openxmlformats.org/officeDocument/2006/relationships" type="conn" r:blip="">
                        <dgm:adjLst/>
                      </dgm:shape>
                      <dgm:presOf axis="self"/>
                      <dgm:constrLst>
                        <dgm:constr type="w" val="1"/>
                        <dgm:constr type="h" val="1"/>
                        <dgm:constr type="begPad"/>
                        <dgm:constr type="endPad"/>
                      </dgm:constrLst>
                      <dgm:ruleLst/>
                    </dgm:layoutNode>
                  </dgm:forEach>
                  <dgm:forEach name="Name20" axis="self" ptType="node">
                    <dgm:layoutNode name="Name21">
                      <dgm:alg type="hierRoot"/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/>
                      <dgm:layoutNode name="level2Shape">
                        <dgm:alg type="tx"/>
                        <dgm:shape xmlns:r="http://schemas.openxmlformats.org/officeDocument/2006/relationships" type="roundRect" r:blip="">
                          <dgm:adjLst>
                            <dgm:adj idx="1" val="0.1"/>
                          </dgm:adjLst>
                        </dgm:shape>
                        <dgm:presOf axis="self"/>
                        <dgm:constrLst>
                          <dgm:constr type="primFontSz" val="65"/>
                          <dgm:constr type="tMarg" refType="primFontSz" fact="0.3"/>
                          <dgm:constr type="bMarg" refType="primFontSz" fact="0.3"/>
                          <dgm:constr type="lMarg" refType="primFontSz" fact="0.3"/>
                          <dgm:constr type="rMarg" refType="primFontSz" fact="0.3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hierChild3">
                        <dgm:choose name="Name22">
                          <dgm:if name="Name23" func="var" arg="dir" op="equ" val="norm">
                            <dgm:alg type="hierChild">
                              <dgm:param type="linDir" val="fromL"/>
                            </dgm:alg>
                          </dgm:if>
                          <dgm:else name="Name24">
                            <dgm:alg type="hierChild">
                              <dgm:param type="linDir" val="fromR"/>
                            </dgm:alg>
                          </dgm:else>
                        </dgm:choose>
                        <dgm:shape xmlns:r="http://schemas.openxmlformats.org/officeDocument/2006/relationships" r:blip="">
                          <dgm:adjLst/>
                        </dgm:shape>
                        <dgm:presOf/>
                        <dgm:constrLst/>
                        <dgm:ruleLst/>
                        <dgm:forEach name="Name25" ref="repeat"/>
                      </dgm:layoutNode>
                    </dgm:layoutNode>
                  </dgm:forEach>
                </dgm:forEach>
              </dgm:layoutNode>
            </dgm:layoutNode>
          </dgm:forEach>
        </dgm:forEach>
      </dgm:layoutNode>
    </dgm:layoutNode>
    <dgm:layoutNode name="bgShapesFlow">
      <dgm:alg type="lin">
        <dgm:param type="linDir" val="fromT"/>
        <dgm:param type="nodeVertAlign" val="t"/>
        <dgm:param type="vertAlign" val="t"/>
        <dgm:param type="nodeHorzAlign" val="ctr"/>
      </dgm:alg>
      <dgm:shape xmlns:r="http://schemas.openxmlformats.org/officeDocument/2006/relationships" r:blip="">
        <dgm:adjLst/>
      </dgm:shape>
      <dgm:presOf/>
      <dgm:constrLst>
        <dgm:constr type="userB"/>
        <dgm:constr type="w" for="ch" forName="rectComp" refType="w"/>
        <dgm:constr type="h" for="ch" forName="rectComp" refType="h"/>
        <dgm:constr type="w" for="des" forName="bgRect" refType="w"/>
        <dgm:constr type="primFontSz" for="des" forName="bgRectTx" op="equ"/>
      </dgm:constrLst>
      <dgm:ruleLst/>
      <dgm:forEach name="Name26" axis="ch" ptType="node" st="2">
        <dgm:layoutNode name="rectComp">
          <dgm:alg type="composite">
            <dgm:param type="vertAlign" val="t"/>
            <dgm:param type="horzAlign" val="ctr"/>
          </dgm:alg>
          <dgm:shape xmlns:r="http://schemas.openxmlformats.org/officeDocument/2006/relationships" r:blip="">
            <dgm:adjLst/>
          </dgm:shape>
          <dgm:presOf/>
          <dgm:choose name="Name27">
            <dgm:if name="Name28" func="var" arg="dir" op="equ" val="norm">
              <dgm:constrLst>
                <dgm:constr type="userA"/>
                <dgm:constr type="l" for="ch" forName="bgRect"/>
                <dgm:constr type="t" for="ch" forName="bgRect"/>
                <dgm:constr type="h" for="ch" forName="bgRect" refType="userA" fact="1.2"/>
                <dgm:constr type="l" for="ch" forName="bgRectTx"/>
                <dgm:constr type="t" for="ch" forName="bgRectTx"/>
                <dgm:constr type="w" for="ch" forName="bgRectTx" refType="w" refFor="ch" refForName="bgRect" fact="0.3"/>
                <dgm:constr type="h" for="ch" forName="bgRectTx" refType="h" refFor="ch" refForName="bgRect" op="equ"/>
              </dgm:constrLst>
            </dgm:if>
            <dgm:else name="Name29">
              <dgm:constrLst>
                <dgm:constr type="userA"/>
                <dgm:constr type="l" for="ch" forName="bgRect"/>
                <dgm:constr type="t" for="ch" forName="bgRect"/>
                <dgm:constr type="h" for="ch" forName="bgRect" refType="userA" fact="1.2"/>
                <dgm:constr type="r" for="ch" forName="bgRectTx" refType="w"/>
                <dgm:constr type="t" for="ch" forName="bgRectTx"/>
                <dgm:constr type="w" for="ch" forName="bgRectTx" refType="w" refFor="ch" refForName="bgRect" fact="0.3"/>
                <dgm:constr type="h" for="ch" forName="bgRectTx" refType="h" refFor="ch" refForName="bgRect" op="equ"/>
              </dgm:constrLst>
            </dgm:else>
          </dgm:choose>
          <dgm:ruleLst/>
          <dgm:layoutNode name="bgRect" styleLbl="bgShp">
            <dgm:alg type="sp"/>
            <dgm:shape xmlns:r="http://schemas.openxmlformats.org/officeDocument/2006/relationships" type="roundRect" r:blip="" zOrderOff="-999">
              <dgm:adjLst>
                <dgm:adj idx="1" val="0.1"/>
              </dgm:adjLst>
            </dgm:shape>
            <dgm:presOf axis="desOrSelf" ptType="node"/>
            <dgm:constrLst/>
            <dgm:ruleLst/>
          </dgm:layoutNode>
          <dgm:layoutNode name="bgRectTx" styleLbl="bgShp">
            <dgm:varLst>
              <dgm:bulletEnabled val="1"/>
            </dgm:varLst>
            <dgm:alg type="tx"/>
            <dgm:presOf axis="desOrSelf" ptType="node"/>
            <dgm:shape xmlns:r="http://schemas.openxmlformats.org/officeDocument/2006/relationships" type="rect" r:blip="" zOrderOff="-999" hideGeom="1">
              <dgm:adjLst/>
            </dgm:shape>
            <dgm:constrLst>
              <dgm:constr type="primFontSz" val="65"/>
            </dgm:constrLst>
            <dgm:ruleLst>
              <dgm:rule type="primFontSz" val="5" fact="NaN" max="NaN"/>
            </dgm:ruleLst>
          </dgm:layoutNode>
        </dgm:layoutNode>
        <dgm:choose name="Name30">
          <dgm:if name="Name31" axis="self" ptType="node" func="revPos" op="gte" val="2">
            <dgm:layoutNode name="spComp">
              <dgm:alg type="composite">
                <dgm:param type="vertAlign" val="t"/>
                <dgm:param type="horzAlign" val="ctr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userA"/>
                <dgm:constr type="userB"/>
                <dgm:constr type="l" for="ch" forName="vSp"/>
                <dgm:constr type="t" for="ch" forName="vSp"/>
                <dgm:constr type="h" for="ch" forName="vSp" refType="userB"/>
                <dgm:constr type="hOff" for="ch" forName="vSp" refType="userA" fact="-0.2"/>
              </dgm:constrLst>
              <dgm:ruleLst/>
              <dgm:layoutNode name="vSp">
                <dgm:alg type="sp"/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</dgm:layoutNode>
            </dgm:layoutNode>
          </dgm:if>
          <dgm:else name="Name32"/>
        </dgm:choose>
      </dgm:forEach>
    </dgm:layoutNode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9/3/layout/HorizontalOrganizationChart">
  <dgm:title val=""/>
  <dgm:desc val=""/>
  <dgm:catLst>
    <dgm:cat type="hierarchy" pri="43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305"/>
      <dgm:constr type="w" for="des" forName="rootComposite" refType="w" fact="10"/>
      <dgm:constr type="h" for="des" forName="rootComposite" refType="w" refFor="des" refForName="rootComposite1" fact="0.305"/>
      <dgm:constr type="w" for="des" forName="rootComposite3" refType="w" fact="10"/>
      <dgm:constr type="h" for="des" forName="rootComposite3" refType="w" refFor="des" refForName="rootComposite1" fact="0.305"/>
      <dgm:constr type="primFontSz" for="des" ptType="node" op="equ"/>
      <dgm:constr type="sp" for="des" op="equ"/>
      <dgm:constr type="sp" for="des" forName="hierRoot1" refType="w" refFor="des" refForName="rootComposite1" fact="0.2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125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125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func="var" arg="dir" op="equ" val="norm">
                  <dgm:alg type="hierRoot">
                    <dgm:param type="hierAlign" val="lT"/>
                  </dgm:alg>
                  <dgm:constrLst>
                    <dgm:constr type="alignOff" val="0.75"/>
                  </dgm:constrLst>
                </dgm:if>
                <dgm:else name="Name9">
                  <dgm:alg type="hierRoot">
                    <dgm:param type="hierAlign" val="rT"/>
                  </dgm:alg>
                  <dgm:constrLst>
                    <dgm:constr type="alignOff" val="0.75"/>
                  </dgm:constrLst>
                </dgm:else>
              </dgm:choose>
            </dgm:if>
            <dgm:if name="Name10" func="var" arg="hierBranch" op="equ" val="r">
              <dgm:choose name="Name11">
                <dgm:if name="Name12" func="var" arg="dir" op="equ" val="norm">
                  <dgm:alg type="hierRoot">
                    <dgm:param type="hierAlign" val="lB"/>
                  </dgm:alg>
                  <dgm:constrLst>
                    <dgm:constr type="alignOff" val="0.75"/>
                  </dgm:constrLst>
                </dgm:if>
                <dgm:else name="Name13">
                  <dgm:alg type="hierRoot">
                    <dgm:param type="hierAlign" val="rB"/>
                  </dgm:alg>
                  <dgm:constrLst>
                    <dgm:constr type="alignOff" val="0.75"/>
                  </dgm:constrLst>
                </dgm:else>
              </dgm:choose>
            </dgm:if>
            <dgm:if name="Name14" func="var" arg="hierBranch" op="equ" val="hang">
              <dgm:choose name="Name15">
                <dgm:if name="Name16" func="var" arg="dir" op="equ" val="norm">
                  <dgm:alg type="hierRoot">
                    <dgm:param type="hierAlign" val="lCtrCh"/>
                  </dgm:alg>
                  <dgm:constrLst>
                    <dgm:constr type="alignOff" val="0.65"/>
                  </dgm:constrLst>
                </dgm:if>
                <dgm:else name="Name17">
                  <dgm:alg type="hierRoot">
                    <dgm:param type="hierAlign" val="rCtrCh"/>
                  </dgm:alg>
                  <dgm:constrLst>
                    <dgm:constr type="alignOff" val="0.65"/>
                  </dgm:constrLst>
                </dgm:else>
              </dgm:choose>
            </dgm:if>
            <dgm:else name="Name18">
              <dgm:choose name="Name19">
                <dgm:if name="Name20" func="var" arg="dir" op="equ" val="norm">
                  <dgm:alg type="hierRoot">
                    <dgm:param type="hierAlign" val="l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if>
                <dgm:else name="Name21">
                  <dgm:alg type="hierRoot">
                    <dgm:param type="hierAlign" val="r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else>
              </dgm:choose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22">
              <dgm:if name="Name23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4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5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6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7">
              <dgm:if name="Name28" func="var" arg="hierBranch" op="equ" val="l">
                <dgm:choose name="Name29">
                  <dgm:if name="Name30" func="var" arg="dir" op="equ" val="norm">
                    <dgm:alg type="hierChild">
                      <dgm:param type="chAlign" val="t"/>
                      <dgm:param type="linDir" val="fromL"/>
                    </dgm:alg>
                  </dgm:if>
                  <dgm:else name="Name31">
                    <dgm:alg type="hierChild">
                      <dgm:param type="chAlign" val="t"/>
                      <dgm:param type="linDir" val="fromR"/>
                    </dgm:alg>
                  </dgm:else>
                </dgm:choose>
              </dgm:if>
              <dgm:if name="Name32" func="var" arg="hierBranch" op="equ" val="r">
                <dgm:choose name="Name33">
                  <dgm:if name="Name34" func="var" arg="dir" op="equ" val="norm">
                    <dgm:alg type="hierChild">
                      <dgm:param type="chAlign" val="b"/>
                      <dgm:param type="linDir" val="fromL"/>
                    </dgm:alg>
                  </dgm:if>
                  <dgm:else name="Name35">
                    <dgm:alg type="hierChild">
                      <dgm:param type="chAlign" val="b"/>
                      <dgm:param type="linDir" val="fromR"/>
                    </dgm:alg>
                  </dgm:else>
                </dgm:choose>
              </dgm:if>
              <dgm:if name="Name36" func="var" arg="hierBranch" op="equ" val="hang">
                <dgm:choose name="Name37">
                  <dgm:if name="Name38" func="var" arg="dir" op="equ" val="norm">
                    <dgm:alg type="hierChild">
                      <dgm:param type="chAlign" val="l"/>
                      <dgm:param type="linDir" val="fromT"/>
                      <dgm:param type="secChAlign" val="t"/>
                      <dgm:param type="secLinDir" val="fromL"/>
                    </dgm:alg>
                  </dgm:if>
                  <dgm:else name="Name39">
                    <dgm:alg type="hierChild">
                      <dgm:param type="chAlign" val="r"/>
                      <dgm:param type="linDir" val="fromT"/>
                      <dgm:param type="secChAlign" val="t"/>
                      <dgm:param type="secLinDir" val="fromR"/>
                    </dgm:alg>
                  </dgm:else>
                </dgm:choose>
              </dgm:if>
              <dgm:else name="Name40">
                <dgm:choose name="Name41">
                  <dgm:if name="Name42" func="var" arg="dir" op="equ" val="norm">
                    <dgm:alg type="hierChild">
                      <dgm:param type="linDir" val="fromT"/>
                      <dgm:param type="chAlign" val="l"/>
                    </dgm:alg>
                  </dgm:if>
                  <dgm:else name="Name43">
                    <dgm:alg type="hierChild">
                      <dgm:param type="linDir" val="fromT"/>
                      <dgm:param type="ch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44" axis="precedSib" ptType="parTrans" st="-1" cnt="1">
                <dgm:choose name="Name45">
                  <dgm:if name="Name46" func="var" arg="hierBranch" op="equ" val="hang">
                    <dgm:layoutNode name="Name47">
                      <dgm:choose name="Name48">
                        <dgm:if name="Name4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 tCtr"/>
                          </dgm:alg>
                        </dgm:if>
                        <dgm:else name="Name5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 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1" func="var" arg="hierBranch" op="equ" val="l">
                    <dgm:layoutNode name="Name52">
                      <dgm:choose name="Name53">
                        <dgm:if name="Name54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tCtr"/>
                          </dgm:alg>
                        </dgm:if>
                        <dgm:else name="Name55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6" func="var" arg="hierBranch" op="equ" val="r">
                    <dgm:layoutNode name="Name57">
                      <dgm:choose name="Name58">
                        <dgm:if name="Name5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"/>
                          </dgm:alg>
                        </dgm:if>
                        <dgm:else name="Name6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61">
                    <dgm:choose name="Name62">
                      <dgm:if name="Name63" func="var" arg="dir" op="equ" val="norm">
                        <dgm:layoutNode name="Name64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midL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if>
                      <dgm:else name="Name65">
                        <dgm:layoutNode name="Name66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midR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else>
                    </dgm:choos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7">
                  <dgm:if name="Name68" func="var" arg="hierBranch" op="equ" val="l">
                    <dgm:choose name="Name69">
                      <dgm:if name="Name70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71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2" func="var" arg="hierBranch" op="equ" val="r">
                    <dgm:choose name="Name73">
                      <dgm:if name="Name74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75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6" func="var" arg="hierBranch" op="equ" val="hang">
                    <dgm:choose name="Name77">
                      <dgm:if name="Name78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79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80">
                    <dgm:choose name="Name81">
                      <dgm:if name="Name82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83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84">
                    <dgm:if name="Name85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6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7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8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9">
                    <dgm:if name="Name90" func="var" arg="hierBranch" op="equ" val="l">
                      <dgm:choose name="Name91">
                        <dgm:if name="Name92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93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r">
                      <dgm:choose name="Name95">
                        <dgm:if name="Name96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97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98" func="var" arg="hierBranch" op="equ" val="hang">
                      <dgm:choose name="Name99">
                        <dgm:if name="Name100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01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02">
                      <dgm:choose name="Name103">
                        <dgm:if name="Name104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05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a"/>
                </dgm:layoutNode>
                <dgm:layoutNode name="hierChild5">
                  <dgm:choose name="Name107">
                    <dgm:if name="Name108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09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10" ref="rep2b"/>
                </dgm:layoutNode>
              </dgm:layoutNode>
            </dgm:forEach>
          </dgm:layoutNode>
          <dgm:layoutNode name="hierChild3">
            <dgm:choose name="Name111">
              <dgm:if name="Name112" func="var" arg="dir" op="equ" val="norm">
                <dgm:alg type="hierChild">
                  <dgm:param type="chAlign" val="l"/>
                  <dgm:param type="linDir" val="fromT"/>
                  <dgm:param type="secChAlign" val="t"/>
                  <dgm:param type="secLinDir" val="fromL"/>
                </dgm:alg>
              </dgm:if>
              <dgm:else name="Name113">
                <dgm:alg type="hierChild">
                  <dgm:param type="chAlign" val="r"/>
                  <dgm:param type="linDir" val="fromT"/>
                  <dgm:param type="secChAlign" val="t"/>
                  <dgm:param type="sec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4" axis="precedSib" ptType="parTrans" st="-1" cnt="1">
                <dgm:layoutNode name="Name115">
                  <dgm:choose name="Name116">
                    <dgm:if name="Name117" func="var" arg="dir" op="equ" val="norm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R"/>
                        <dgm:param type="endPts" val="bCtr tCtr"/>
                      </dgm:alg>
                    </dgm:if>
                    <dgm:else name="Name11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L"/>
                        <dgm:param type="endPts" val="bCtr tCtr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9">
                  <dgm:if name="Name120" func="var" arg="hierBranch" op="equ" val="l">
                    <dgm:choose name="Name121">
                      <dgm:if name="Name122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123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4" func="var" arg="hierBranch" op="equ" val="r">
                    <dgm:choose name="Name125">
                      <dgm:if name="Name126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127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8" func="var" arg="hierBranch" op="equ" val="hang">
                    <dgm:choose name="Name129">
                      <dgm:if name="Name130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131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132">
                    <dgm:choose name="Name133">
                      <dgm:if name="Name134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135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36">
                    <dgm:if name="Name137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8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9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40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41">
                    <dgm:if name="Name142" func="var" arg="hierBranch" op="equ" val="l">
                      <dgm:choose name="Name143">
                        <dgm:if name="Name144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145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146" func="var" arg="hierBranch" op="equ" val="r">
                      <dgm:choose name="Name147">
                        <dgm:if name="Name148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149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150" func="var" arg="hierBranch" op="equ" val="hang">
                      <dgm:choose name="Name151">
                        <dgm:if name="Name152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53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54">
                      <dgm:choose name="Name155">
                        <dgm:if name="Name156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57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58" ref="rep2a"/>
                </dgm:layoutNode>
                <dgm:layoutNode name="hierChild7">
                  <dgm:choose name="Name159">
                    <dgm:if name="Name160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61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62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9/3/layout/HorizontalOrganizationChart">
  <dgm:title val=""/>
  <dgm:desc val=""/>
  <dgm:catLst>
    <dgm:cat type="hierarchy" pri="43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305"/>
      <dgm:constr type="w" for="des" forName="rootComposite" refType="w" fact="10"/>
      <dgm:constr type="h" for="des" forName="rootComposite" refType="w" refFor="des" refForName="rootComposite1" fact="0.305"/>
      <dgm:constr type="w" for="des" forName="rootComposite3" refType="w" fact="10"/>
      <dgm:constr type="h" for="des" forName="rootComposite3" refType="w" refFor="des" refForName="rootComposite1" fact="0.305"/>
      <dgm:constr type="primFontSz" for="des" ptType="node" op="equ"/>
      <dgm:constr type="sp" for="des" op="equ"/>
      <dgm:constr type="sp" for="des" forName="hierRoot1" refType="w" refFor="des" refForName="rootComposite1" fact="0.2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125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125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func="var" arg="dir" op="equ" val="norm">
                  <dgm:alg type="hierRoot">
                    <dgm:param type="hierAlign" val="lT"/>
                  </dgm:alg>
                  <dgm:constrLst>
                    <dgm:constr type="alignOff" val="0.75"/>
                  </dgm:constrLst>
                </dgm:if>
                <dgm:else name="Name9">
                  <dgm:alg type="hierRoot">
                    <dgm:param type="hierAlign" val="rT"/>
                  </dgm:alg>
                  <dgm:constrLst>
                    <dgm:constr type="alignOff" val="0.75"/>
                  </dgm:constrLst>
                </dgm:else>
              </dgm:choose>
            </dgm:if>
            <dgm:if name="Name10" func="var" arg="hierBranch" op="equ" val="r">
              <dgm:choose name="Name11">
                <dgm:if name="Name12" func="var" arg="dir" op="equ" val="norm">
                  <dgm:alg type="hierRoot">
                    <dgm:param type="hierAlign" val="lB"/>
                  </dgm:alg>
                  <dgm:constrLst>
                    <dgm:constr type="alignOff" val="0.75"/>
                  </dgm:constrLst>
                </dgm:if>
                <dgm:else name="Name13">
                  <dgm:alg type="hierRoot">
                    <dgm:param type="hierAlign" val="rB"/>
                  </dgm:alg>
                  <dgm:constrLst>
                    <dgm:constr type="alignOff" val="0.75"/>
                  </dgm:constrLst>
                </dgm:else>
              </dgm:choose>
            </dgm:if>
            <dgm:if name="Name14" func="var" arg="hierBranch" op="equ" val="hang">
              <dgm:choose name="Name15">
                <dgm:if name="Name16" func="var" arg="dir" op="equ" val="norm">
                  <dgm:alg type="hierRoot">
                    <dgm:param type="hierAlign" val="lCtrCh"/>
                  </dgm:alg>
                  <dgm:constrLst>
                    <dgm:constr type="alignOff" val="0.65"/>
                  </dgm:constrLst>
                </dgm:if>
                <dgm:else name="Name17">
                  <dgm:alg type="hierRoot">
                    <dgm:param type="hierAlign" val="rCtrCh"/>
                  </dgm:alg>
                  <dgm:constrLst>
                    <dgm:constr type="alignOff" val="0.65"/>
                  </dgm:constrLst>
                </dgm:else>
              </dgm:choose>
            </dgm:if>
            <dgm:else name="Name18">
              <dgm:choose name="Name19">
                <dgm:if name="Name20" func="var" arg="dir" op="equ" val="norm">
                  <dgm:alg type="hierRoot">
                    <dgm:param type="hierAlign" val="l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if>
                <dgm:else name="Name21">
                  <dgm:alg type="hierRoot">
                    <dgm:param type="hierAlign" val="r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else>
              </dgm:choose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22">
              <dgm:if name="Name23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4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5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6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7">
              <dgm:if name="Name28" func="var" arg="hierBranch" op="equ" val="l">
                <dgm:choose name="Name29">
                  <dgm:if name="Name30" func="var" arg="dir" op="equ" val="norm">
                    <dgm:alg type="hierChild">
                      <dgm:param type="chAlign" val="t"/>
                      <dgm:param type="linDir" val="fromL"/>
                    </dgm:alg>
                  </dgm:if>
                  <dgm:else name="Name31">
                    <dgm:alg type="hierChild">
                      <dgm:param type="chAlign" val="t"/>
                      <dgm:param type="linDir" val="fromR"/>
                    </dgm:alg>
                  </dgm:else>
                </dgm:choose>
              </dgm:if>
              <dgm:if name="Name32" func="var" arg="hierBranch" op="equ" val="r">
                <dgm:choose name="Name33">
                  <dgm:if name="Name34" func="var" arg="dir" op="equ" val="norm">
                    <dgm:alg type="hierChild">
                      <dgm:param type="chAlign" val="b"/>
                      <dgm:param type="linDir" val="fromL"/>
                    </dgm:alg>
                  </dgm:if>
                  <dgm:else name="Name35">
                    <dgm:alg type="hierChild">
                      <dgm:param type="chAlign" val="b"/>
                      <dgm:param type="linDir" val="fromR"/>
                    </dgm:alg>
                  </dgm:else>
                </dgm:choose>
              </dgm:if>
              <dgm:if name="Name36" func="var" arg="hierBranch" op="equ" val="hang">
                <dgm:choose name="Name37">
                  <dgm:if name="Name38" func="var" arg="dir" op="equ" val="norm">
                    <dgm:alg type="hierChild">
                      <dgm:param type="chAlign" val="l"/>
                      <dgm:param type="linDir" val="fromT"/>
                      <dgm:param type="secChAlign" val="t"/>
                      <dgm:param type="secLinDir" val="fromL"/>
                    </dgm:alg>
                  </dgm:if>
                  <dgm:else name="Name39">
                    <dgm:alg type="hierChild">
                      <dgm:param type="chAlign" val="r"/>
                      <dgm:param type="linDir" val="fromT"/>
                      <dgm:param type="secChAlign" val="t"/>
                      <dgm:param type="secLinDir" val="fromR"/>
                    </dgm:alg>
                  </dgm:else>
                </dgm:choose>
              </dgm:if>
              <dgm:else name="Name40">
                <dgm:choose name="Name41">
                  <dgm:if name="Name42" func="var" arg="dir" op="equ" val="norm">
                    <dgm:alg type="hierChild">
                      <dgm:param type="linDir" val="fromT"/>
                      <dgm:param type="chAlign" val="l"/>
                    </dgm:alg>
                  </dgm:if>
                  <dgm:else name="Name43">
                    <dgm:alg type="hierChild">
                      <dgm:param type="linDir" val="fromT"/>
                      <dgm:param type="ch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44" axis="precedSib" ptType="parTrans" st="-1" cnt="1">
                <dgm:choose name="Name45">
                  <dgm:if name="Name46" func="var" arg="hierBranch" op="equ" val="hang">
                    <dgm:layoutNode name="Name47">
                      <dgm:choose name="Name48">
                        <dgm:if name="Name4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 tCtr"/>
                          </dgm:alg>
                        </dgm:if>
                        <dgm:else name="Name5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 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1" func="var" arg="hierBranch" op="equ" val="l">
                    <dgm:layoutNode name="Name52">
                      <dgm:choose name="Name53">
                        <dgm:if name="Name54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tCtr"/>
                          </dgm:alg>
                        </dgm:if>
                        <dgm:else name="Name55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6" func="var" arg="hierBranch" op="equ" val="r">
                    <dgm:layoutNode name="Name57">
                      <dgm:choose name="Name58">
                        <dgm:if name="Name5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"/>
                          </dgm:alg>
                        </dgm:if>
                        <dgm:else name="Name6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61">
                    <dgm:choose name="Name62">
                      <dgm:if name="Name63" func="var" arg="dir" op="equ" val="norm">
                        <dgm:layoutNode name="Name64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midL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if>
                      <dgm:else name="Name65">
                        <dgm:layoutNode name="Name66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midR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else>
                    </dgm:choos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7">
                  <dgm:if name="Name68" func="var" arg="hierBranch" op="equ" val="l">
                    <dgm:choose name="Name69">
                      <dgm:if name="Name70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71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2" func="var" arg="hierBranch" op="equ" val="r">
                    <dgm:choose name="Name73">
                      <dgm:if name="Name74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75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6" func="var" arg="hierBranch" op="equ" val="hang">
                    <dgm:choose name="Name77">
                      <dgm:if name="Name78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79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80">
                    <dgm:choose name="Name81">
                      <dgm:if name="Name82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83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84">
                    <dgm:if name="Name85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6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7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8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9">
                    <dgm:if name="Name90" func="var" arg="hierBranch" op="equ" val="l">
                      <dgm:choose name="Name91">
                        <dgm:if name="Name92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93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r">
                      <dgm:choose name="Name95">
                        <dgm:if name="Name96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97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98" func="var" arg="hierBranch" op="equ" val="hang">
                      <dgm:choose name="Name99">
                        <dgm:if name="Name100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01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02">
                      <dgm:choose name="Name103">
                        <dgm:if name="Name104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05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a"/>
                </dgm:layoutNode>
                <dgm:layoutNode name="hierChild5">
                  <dgm:choose name="Name107">
                    <dgm:if name="Name108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09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10" ref="rep2b"/>
                </dgm:layoutNode>
              </dgm:layoutNode>
            </dgm:forEach>
          </dgm:layoutNode>
          <dgm:layoutNode name="hierChild3">
            <dgm:choose name="Name111">
              <dgm:if name="Name112" func="var" arg="dir" op="equ" val="norm">
                <dgm:alg type="hierChild">
                  <dgm:param type="chAlign" val="l"/>
                  <dgm:param type="linDir" val="fromT"/>
                  <dgm:param type="secChAlign" val="t"/>
                  <dgm:param type="secLinDir" val="fromL"/>
                </dgm:alg>
              </dgm:if>
              <dgm:else name="Name113">
                <dgm:alg type="hierChild">
                  <dgm:param type="chAlign" val="r"/>
                  <dgm:param type="linDir" val="fromT"/>
                  <dgm:param type="secChAlign" val="t"/>
                  <dgm:param type="sec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4" axis="precedSib" ptType="parTrans" st="-1" cnt="1">
                <dgm:layoutNode name="Name115">
                  <dgm:choose name="Name116">
                    <dgm:if name="Name117" func="var" arg="dir" op="equ" val="norm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R"/>
                        <dgm:param type="endPts" val="bCtr tCtr"/>
                      </dgm:alg>
                    </dgm:if>
                    <dgm:else name="Name11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L"/>
                        <dgm:param type="endPts" val="bCtr tCtr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9">
                  <dgm:if name="Name120" func="var" arg="hierBranch" op="equ" val="l">
                    <dgm:choose name="Name121">
                      <dgm:if name="Name122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123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4" func="var" arg="hierBranch" op="equ" val="r">
                    <dgm:choose name="Name125">
                      <dgm:if name="Name126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127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8" func="var" arg="hierBranch" op="equ" val="hang">
                    <dgm:choose name="Name129">
                      <dgm:if name="Name130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131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132">
                    <dgm:choose name="Name133">
                      <dgm:if name="Name134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135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36">
                    <dgm:if name="Name137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8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9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40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41">
                    <dgm:if name="Name142" func="var" arg="hierBranch" op="equ" val="l">
                      <dgm:choose name="Name143">
                        <dgm:if name="Name144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145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146" func="var" arg="hierBranch" op="equ" val="r">
                      <dgm:choose name="Name147">
                        <dgm:if name="Name148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149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150" func="var" arg="hierBranch" op="equ" val="hang">
                      <dgm:choose name="Name151">
                        <dgm:if name="Name152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53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54">
                      <dgm:choose name="Name155">
                        <dgm:if name="Name156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57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58" ref="rep2a"/>
                </dgm:layoutNode>
                <dgm:layoutNode name="hierChild7">
                  <dgm:choose name="Name159">
                    <dgm:if name="Name160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61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62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0A447D-38D4-47A3-A113-81C464BFC8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35</Pages>
  <Words>407</Words>
  <Characters>2326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OEM</Company>
  <LinksUpToDate>false</LinksUpToDate>
  <CharactersWithSpaces>2728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Дмитриев Алексей Сергеевич</dc:creator>
  <cp:keywords/>
  <dc:description/>
  <cp:lastModifiedBy>Дмитриев Алексей Сергеевич</cp:lastModifiedBy>
  <cp:revision>3</cp:revision>
  <cp:lastPrinted>2021-06-11T08:21:00Z</cp:lastPrinted>
  <dcterms:created xsi:type="dcterms:W3CDTF">2021-06-18T06:29:00Z</dcterms:created>
  <dcterms:modified xsi:type="dcterms:W3CDTF">2021-06-21T06:48:00Z</dcterms:modified>
</cp:coreProperties>
</file>