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B1B" w:rsidRDefault="00704B1B" w:rsidP="007C6E8B">
      <w:pPr>
        <w:spacing w:after="0" w:line="240" w:lineRule="auto"/>
        <w:jc w:val="right"/>
        <w:rPr>
          <w:rFonts w:ascii="Times New Roman" w:hAnsi="Times New Roman" w:cs="Times New Roman"/>
        </w:rPr>
      </w:pPr>
      <w:r>
        <w:rPr>
          <w:rFonts w:ascii="Times New Roman" w:hAnsi="Times New Roman" w:cs="Times New Roman"/>
        </w:rPr>
        <w:t>УТВЕРЖДЕНО</w:t>
      </w:r>
      <w:r w:rsidR="007C6E8B" w:rsidRPr="007C6E8B">
        <w:rPr>
          <w:rFonts w:ascii="Times New Roman" w:hAnsi="Times New Roman" w:cs="Times New Roman"/>
        </w:rPr>
        <w:t xml:space="preserve"> </w:t>
      </w:r>
    </w:p>
    <w:p w:rsidR="007C6E8B" w:rsidRDefault="00704B1B" w:rsidP="007C6E8B">
      <w:pPr>
        <w:spacing w:after="0" w:line="240" w:lineRule="auto"/>
        <w:jc w:val="right"/>
        <w:rPr>
          <w:rFonts w:ascii="Times New Roman" w:hAnsi="Times New Roman" w:cs="Times New Roman"/>
        </w:rPr>
      </w:pPr>
      <w:r>
        <w:rPr>
          <w:rFonts w:ascii="Times New Roman" w:hAnsi="Times New Roman" w:cs="Times New Roman"/>
        </w:rPr>
        <w:t>Приказом</w:t>
      </w:r>
      <w:r w:rsidR="007C6E8B" w:rsidRPr="007C6E8B">
        <w:rPr>
          <w:rFonts w:ascii="Times New Roman" w:hAnsi="Times New Roman" w:cs="Times New Roman"/>
        </w:rPr>
        <w:t xml:space="preserve"> Комитета Республики Коми</w:t>
      </w:r>
    </w:p>
    <w:p w:rsidR="007C6E8B" w:rsidRDefault="007C6E8B" w:rsidP="007C6E8B">
      <w:pPr>
        <w:spacing w:after="0" w:line="240" w:lineRule="auto"/>
        <w:jc w:val="right"/>
        <w:rPr>
          <w:rFonts w:ascii="Times New Roman" w:hAnsi="Times New Roman" w:cs="Times New Roman"/>
        </w:rPr>
      </w:pPr>
      <w:r w:rsidRPr="007C6E8B">
        <w:rPr>
          <w:rFonts w:ascii="Times New Roman" w:hAnsi="Times New Roman" w:cs="Times New Roman"/>
        </w:rPr>
        <w:t xml:space="preserve"> гражданской обороны и чрезвычайных ситуаций </w:t>
      </w:r>
    </w:p>
    <w:p w:rsidR="007C6E8B" w:rsidRDefault="007C6E8B" w:rsidP="007C6E8B">
      <w:pPr>
        <w:spacing w:after="0" w:line="240" w:lineRule="auto"/>
        <w:jc w:val="right"/>
        <w:rPr>
          <w:rFonts w:ascii="Times New Roman" w:hAnsi="Times New Roman" w:cs="Times New Roman"/>
        </w:rPr>
      </w:pPr>
      <w:r w:rsidRPr="007C6E8B">
        <w:rPr>
          <w:rFonts w:ascii="Times New Roman" w:hAnsi="Times New Roman" w:cs="Times New Roman"/>
        </w:rPr>
        <w:t>№______ от «____» __________ 20</w:t>
      </w:r>
      <w:r w:rsidR="0063564C">
        <w:rPr>
          <w:rFonts w:ascii="Times New Roman" w:hAnsi="Times New Roman" w:cs="Times New Roman"/>
        </w:rPr>
        <w:t>20</w:t>
      </w:r>
      <w:bookmarkStart w:id="0" w:name="_GoBack"/>
      <w:bookmarkEnd w:id="0"/>
      <w:r w:rsidRPr="007C6E8B">
        <w:rPr>
          <w:rFonts w:ascii="Times New Roman" w:hAnsi="Times New Roman" w:cs="Times New Roman"/>
        </w:rPr>
        <w:t xml:space="preserve"> г.</w:t>
      </w:r>
    </w:p>
    <w:p w:rsidR="00704B1B" w:rsidRDefault="00704B1B" w:rsidP="007C6E8B">
      <w:pPr>
        <w:spacing w:after="0" w:line="240" w:lineRule="auto"/>
        <w:jc w:val="right"/>
        <w:rPr>
          <w:rFonts w:ascii="Times New Roman" w:hAnsi="Times New Roman" w:cs="Times New Roman"/>
        </w:rPr>
      </w:pPr>
    </w:p>
    <w:p w:rsidR="007C6E8B" w:rsidRDefault="00704B1B" w:rsidP="007C6E8B">
      <w:pPr>
        <w:spacing w:after="0" w:line="240" w:lineRule="auto"/>
        <w:jc w:val="right"/>
        <w:rPr>
          <w:rFonts w:ascii="Times New Roman" w:hAnsi="Times New Roman" w:cs="Times New Roman"/>
        </w:rPr>
      </w:pPr>
      <w:r>
        <w:rPr>
          <w:rFonts w:ascii="Times New Roman" w:hAnsi="Times New Roman" w:cs="Times New Roman"/>
        </w:rPr>
        <w:t>(Приложение)</w:t>
      </w:r>
    </w:p>
    <w:p w:rsidR="007C6E8B" w:rsidRDefault="007C6E8B" w:rsidP="007C6E8B">
      <w:pPr>
        <w:spacing w:after="0" w:line="240" w:lineRule="auto"/>
        <w:jc w:val="right"/>
        <w:rPr>
          <w:rFonts w:ascii="Times New Roman" w:hAnsi="Times New Roman" w:cs="Times New Roman"/>
        </w:rPr>
      </w:pPr>
    </w:p>
    <w:p w:rsidR="007C6E8B" w:rsidRDefault="007C6E8B" w:rsidP="007C6E8B">
      <w:pPr>
        <w:spacing w:after="0" w:line="240" w:lineRule="auto"/>
        <w:jc w:val="right"/>
        <w:rPr>
          <w:rFonts w:ascii="Times New Roman" w:hAnsi="Times New Roman" w:cs="Times New Roman"/>
        </w:rPr>
      </w:pPr>
    </w:p>
    <w:p w:rsidR="007C6E8B" w:rsidRPr="008362FC" w:rsidRDefault="007C6E8B" w:rsidP="007C6E8B">
      <w:pPr>
        <w:spacing w:after="0" w:line="240" w:lineRule="auto"/>
        <w:jc w:val="center"/>
        <w:rPr>
          <w:rFonts w:ascii="Times New Roman" w:hAnsi="Times New Roman" w:cs="Times New Roman"/>
          <w:b/>
          <w:sz w:val="28"/>
          <w:szCs w:val="28"/>
        </w:rPr>
      </w:pPr>
      <w:r w:rsidRPr="008362FC">
        <w:rPr>
          <w:rFonts w:ascii="Times New Roman" w:hAnsi="Times New Roman" w:cs="Times New Roman"/>
          <w:b/>
          <w:sz w:val="28"/>
          <w:szCs w:val="28"/>
        </w:rPr>
        <w:t xml:space="preserve">ПОЛОЖЕНИЕ </w:t>
      </w:r>
    </w:p>
    <w:p w:rsidR="007C6E8B" w:rsidRPr="008362FC" w:rsidRDefault="007C6E8B" w:rsidP="007C6E8B">
      <w:pPr>
        <w:spacing w:after="0" w:line="240" w:lineRule="auto"/>
        <w:jc w:val="center"/>
        <w:rPr>
          <w:rFonts w:ascii="Times New Roman" w:hAnsi="Times New Roman" w:cs="Times New Roman"/>
          <w:b/>
          <w:sz w:val="28"/>
          <w:szCs w:val="28"/>
        </w:rPr>
      </w:pPr>
      <w:r w:rsidRPr="008362FC">
        <w:rPr>
          <w:rFonts w:ascii="Times New Roman" w:hAnsi="Times New Roman" w:cs="Times New Roman"/>
          <w:b/>
          <w:sz w:val="28"/>
          <w:szCs w:val="28"/>
        </w:rPr>
        <w:t>об Общественном совете при Комитете Республики Коми гражданской обороны и чрезвычайных ситуаций</w:t>
      </w:r>
    </w:p>
    <w:p w:rsidR="007C6E8B" w:rsidRDefault="007C6E8B" w:rsidP="007C6E8B">
      <w:pPr>
        <w:spacing w:after="0" w:line="240" w:lineRule="auto"/>
        <w:jc w:val="center"/>
        <w:rPr>
          <w:rFonts w:ascii="Times New Roman" w:hAnsi="Times New Roman" w:cs="Times New Roman"/>
          <w:sz w:val="28"/>
          <w:szCs w:val="28"/>
        </w:rPr>
      </w:pPr>
    </w:p>
    <w:p w:rsidR="007C6E8B" w:rsidRDefault="007C6E8B" w:rsidP="007C6E8B">
      <w:pPr>
        <w:spacing w:after="0" w:line="240" w:lineRule="auto"/>
        <w:jc w:val="center"/>
        <w:rPr>
          <w:rFonts w:ascii="Times New Roman" w:hAnsi="Times New Roman" w:cs="Times New Roman"/>
          <w:sz w:val="28"/>
          <w:szCs w:val="28"/>
        </w:rPr>
      </w:pPr>
    </w:p>
    <w:p w:rsidR="007C6E8B" w:rsidRDefault="007C6E8B" w:rsidP="007C6E8B">
      <w:pPr>
        <w:spacing w:after="0" w:line="240" w:lineRule="auto"/>
        <w:jc w:val="center"/>
        <w:rPr>
          <w:rFonts w:ascii="Times New Roman" w:hAnsi="Times New Roman" w:cs="Times New Roman"/>
          <w:b/>
          <w:sz w:val="28"/>
          <w:szCs w:val="28"/>
        </w:rPr>
      </w:pPr>
      <w:r w:rsidRPr="00B47D47">
        <w:rPr>
          <w:rFonts w:ascii="Times New Roman" w:hAnsi="Times New Roman" w:cs="Times New Roman"/>
          <w:b/>
          <w:sz w:val="28"/>
          <w:szCs w:val="28"/>
          <w:lang w:val="en-US"/>
        </w:rPr>
        <w:t>I</w:t>
      </w:r>
      <w:r w:rsidRPr="00B47D47">
        <w:rPr>
          <w:rFonts w:ascii="Times New Roman" w:hAnsi="Times New Roman" w:cs="Times New Roman"/>
          <w:b/>
          <w:sz w:val="28"/>
          <w:szCs w:val="28"/>
        </w:rPr>
        <w:t>. Общие положения</w:t>
      </w:r>
    </w:p>
    <w:p w:rsidR="00B47D47" w:rsidRPr="00B47D47" w:rsidRDefault="00B47D47" w:rsidP="007C6E8B">
      <w:pPr>
        <w:spacing w:after="0" w:line="240" w:lineRule="auto"/>
        <w:jc w:val="center"/>
        <w:rPr>
          <w:rFonts w:ascii="Times New Roman" w:hAnsi="Times New Roman" w:cs="Times New Roman"/>
          <w:b/>
          <w:sz w:val="28"/>
          <w:szCs w:val="28"/>
        </w:rPr>
      </w:pPr>
    </w:p>
    <w:p w:rsidR="007C6E8B" w:rsidRDefault="007C6E8B" w:rsidP="007C6E8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Настоящее Положение определяет цели, задачи и основы организации деятельности Общественного совета при Комитете Республики Коми гражданской обороны и чрезвычайных ситуаций (далее – Общественный совет).</w:t>
      </w:r>
    </w:p>
    <w:p w:rsidR="007C6E8B" w:rsidRDefault="007C6E8B" w:rsidP="007C6E8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Общественный совет является постоянно действующим консультативно-совещательным органом общественного контроля при Комитете Республики Коми гражданской обороны и чрезвычайных ситуаций (далее – Комитет)</w:t>
      </w:r>
    </w:p>
    <w:p w:rsidR="007C6E8B" w:rsidRDefault="007C6E8B" w:rsidP="007C6E8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Решения Общественного совета носят рекомендательный характер.</w:t>
      </w:r>
    </w:p>
    <w:p w:rsidR="007C6E8B" w:rsidRDefault="007C6E8B" w:rsidP="007C6E8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Общественный совет руководствуется в своей деятельности Конституцией Российской Федерации, федеральными конституционными законами, федеральными законами, нормативными правовыми актами Президента Российской Федерации и Правительства Российской Федерации, Конституцией Республики Коми, законами Республики Коми, нормативными правовыми актами Главы Республики Коми, нормативными правовыми актами Правительства Республики Коми, иными правовыми актами Республики Коми, а также настоящим Положением.</w:t>
      </w:r>
    </w:p>
    <w:p w:rsidR="007C6E8B" w:rsidRDefault="007C6E8B" w:rsidP="007C6E8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Общественный совет формируется на основе добровольного участия.</w:t>
      </w:r>
    </w:p>
    <w:p w:rsidR="007C6E8B" w:rsidRDefault="007C6E8B" w:rsidP="007C6E8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Члены Общественного совета исполняют свои обязанности на общественных началах.</w:t>
      </w:r>
    </w:p>
    <w:p w:rsidR="007C6E8B" w:rsidRDefault="007C6E8B" w:rsidP="007C6E8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Деятельность Общественного совета осуществляется на основе свободного обсуждения всех вопросов и коллективного принятия решений.</w:t>
      </w:r>
    </w:p>
    <w:p w:rsidR="007C6E8B" w:rsidRDefault="007C6E8B" w:rsidP="007C6E8B">
      <w:pPr>
        <w:autoSpaceDE w:val="0"/>
        <w:autoSpaceDN w:val="0"/>
        <w:adjustRightInd w:val="0"/>
        <w:spacing w:after="0" w:line="240" w:lineRule="auto"/>
        <w:ind w:firstLine="540"/>
        <w:jc w:val="both"/>
        <w:rPr>
          <w:rFonts w:ascii="Times New Roman" w:hAnsi="Times New Roman" w:cs="Times New Roman"/>
          <w:sz w:val="28"/>
          <w:szCs w:val="28"/>
        </w:rPr>
      </w:pPr>
    </w:p>
    <w:p w:rsidR="007C6E8B" w:rsidRDefault="007C6E8B" w:rsidP="007C6E8B">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II. Цели и задачи Общественного совета</w:t>
      </w:r>
    </w:p>
    <w:p w:rsidR="007C6E8B" w:rsidRDefault="007C6E8B" w:rsidP="007C6E8B">
      <w:pPr>
        <w:autoSpaceDE w:val="0"/>
        <w:autoSpaceDN w:val="0"/>
        <w:adjustRightInd w:val="0"/>
        <w:spacing w:after="0" w:line="240" w:lineRule="auto"/>
        <w:rPr>
          <w:rFonts w:ascii="Times New Roman" w:hAnsi="Times New Roman" w:cs="Times New Roman"/>
          <w:sz w:val="28"/>
          <w:szCs w:val="28"/>
        </w:rPr>
      </w:pPr>
    </w:p>
    <w:p w:rsidR="007C6E8B" w:rsidRDefault="007C6E8B" w:rsidP="007C6E8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 Общественный совет создается в целях:</w:t>
      </w:r>
    </w:p>
    <w:p w:rsidR="007C6E8B" w:rsidRDefault="007C6E8B" w:rsidP="007C6E8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учета потребностей и интересов граждан Российской Федерации, защиты прав и свобод граждан Российской Федерации и прав общественных объединений при формировании и реализации </w:t>
      </w:r>
      <w:r w:rsidR="00BD7447">
        <w:rPr>
          <w:rFonts w:ascii="Times New Roman" w:hAnsi="Times New Roman" w:cs="Times New Roman"/>
          <w:sz w:val="28"/>
          <w:szCs w:val="28"/>
        </w:rPr>
        <w:t>Комитетом</w:t>
      </w:r>
      <w:r>
        <w:rPr>
          <w:rFonts w:ascii="Times New Roman" w:hAnsi="Times New Roman" w:cs="Times New Roman"/>
          <w:sz w:val="28"/>
          <w:szCs w:val="28"/>
        </w:rPr>
        <w:t xml:space="preserve"> государственной политики в </w:t>
      </w:r>
      <w:r w:rsidR="00BD7447">
        <w:rPr>
          <w:rFonts w:ascii="Times New Roman" w:hAnsi="Times New Roman" w:cs="Times New Roman"/>
          <w:sz w:val="28"/>
          <w:szCs w:val="28"/>
        </w:rPr>
        <w:t>сфере защиты населения от чрезвычайных ситуаций, обеспечения пожарной безопасности на территории Республики Коми</w:t>
      </w:r>
      <w:r>
        <w:rPr>
          <w:rFonts w:ascii="Times New Roman" w:hAnsi="Times New Roman" w:cs="Times New Roman"/>
          <w:sz w:val="28"/>
          <w:szCs w:val="28"/>
        </w:rPr>
        <w:t>;</w:t>
      </w:r>
    </w:p>
    <w:p w:rsidR="007C6E8B" w:rsidRDefault="007C6E8B" w:rsidP="007C6E8B">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2) привлечения представителей общественных, профессиональных и творческих объединений к разработке основных направлений государственной политики по вопросам, относящимся к сфере деятельности </w:t>
      </w:r>
      <w:r w:rsidR="00BD7447">
        <w:rPr>
          <w:rFonts w:ascii="Times New Roman" w:hAnsi="Times New Roman" w:cs="Times New Roman"/>
          <w:sz w:val="28"/>
          <w:szCs w:val="28"/>
        </w:rPr>
        <w:t>Комитета</w:t>
      </w:r>
      <w:r>
        <w:rPr>
          <w:rFonts w:ascii="Times New Roman" w:hAnsi="Times New Roman" w:cs="Times New Roman"/>
          <w:sz w:val="28"/>
          <w:szCs w:val="28"/>
        </w:rPr>
        <w:t xml:space="preserve">, претворения в жизнь принципа гласности и открытости деятельности </w:t>
      </w:r>
      <w:r w:rsidR="00BD7447">
        <w:rPr>
          <w:rFonts w:ascii="Times New Roman" w:hAnsi="Times New Roman" w:cs="Times New Roman"/>
          <w:sz w:val="28"/>
          <w:szCs w:val="28"/>
        </w:rPr>
        <w:t>Комитета</w:t>
      </w:r>
      <w:r>
        <w:rPr>
          <w:rFonts w:ascii="Times New Roman" w:hAnsi="Times New Roman" w:cs="Times New Roman"/>
          <w:sz w:val="28"/>
          <w:szCs w:val="28"/>
        </w:rPr>
        <w:t>;</w:t>
      </w:r>
    </w:p>
    <w:p w:rsidR="007C6E8B" w:rsidRDefault="007C6E8B" w:rsidP="00BD744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осуществления общественного контроля в порядке и формах, которые предусмотрены Федеральным </w:t>
      </w:r>
      <w:hyperlink r:id="rId4" w:history="1">
        <w:r w:rsidRPr="00BD7447">
          <w:rPr>
            <w:rFonts w:ascii="Times New Roman" w:hAnsi="Times New Roman" w:cs="Times New Roman"/>
            <w:sz w:val="28"/>
            <w:szCs w:val="28"/>
          </w:rPr>
          <w:t>законом</w:t>
        </w:r>
      </w:hyperlink>
      <w:r w:rsidR="00BD7447">
        <w:rPr>
          <w:rFonts w:ascii="Times New Roman" w:hAnsi="Times New Roman" w:cs="Times New Roman"/>
          <w:sz w:val="28"/>
          <w:szCs w:val="28"/>
        </w:rPr>
        <w:t xml:space="preserve"> «</w:t>
      </w:r>
      <w:r>
        <w:rPr>
          <w:rFonts w:ascii="Times New Roman" w:hAnsi="Times New Roman" w:cs="Times New Roman"/>
          <w:sz w:val="28"/>
          <w:szCs w:val="28"/>
        </w:rPr>
        <w:t xml:space="preserve">Об основах общественного </w:t>
      </w:r>
      <w:r w:rsidR="00BD7447">
        <w:rPr>
          <w:rFonts w:ascii="Times New Roman" w:hAnsi="Times New Roman" w:cs="Times New Roman"/>
          <w:sz w:val="28"/>
          <w:szCs w:val="28"/>
        </w:rPr>
        <w:t>контроля в Российской Федерации»</w:t>
      </w:r>
      <w:r>
        <w:rPr>
          <w:rFonts w:ascii="Times New Roman" w:hAnsi="Times New Roman" w:cs="Times New Roman"/>
          <w:sz w:val="28"/>
          <w:szCs w:val="28"/>
        </w:rPr>
        <w:t xml:space="preserve">, другими федеральными законами и иными нормативными правовыми актами Российской Федерации, </w:t>
      </w:r>
      <w:hyperlink r:id="rId5" w:history="1">
        <w:r w:rsidRPr="00BD7447">
          <w:rPr>
            <w:rFonts w:ascii="Times New Roman" w:hAnsi="Times New Roman" w:cs="Times New Roman"/>
            <w:sz w:val="28"/>
            <w:szCs w:val="28"/>
          </w:rPr>
          <w:t>Законом</w:t>
        </w:r>
      </w:hyperlink>
      <w:r w:rsidRPr="00BD7447">
        <w:rPr>
          <w:rFonts w:ascii="Times New Roman" w:hAnsi="Times New Roman" w:cs="Times New Roman"/>
          <w:sz w:val="28"/>
          <w:szCs w:val="28"/>
        </w:rPr>
        <w:t xml:space="preserve"> </w:t>
      </w:r>
      <w:r w:rsidR="00BD7447">
        <w:rPr>
          <w:rFonts w:ascii="Times New Roman" w:hAnsi="Times New Roman" w:cs="Times New Roman"/>
          <w:sz w:val="28"/>
          <w:szCs w:val="28"/>
        </w:rPr>
        <w:t>Республики Коми «</w:t>
      </w:r>
      <w:r>
        <w:rPr>
          <w:rFonts w:ascii="Times New Roman" w:hAnsi="Times New Roman" w:cs="Times New Roman"/>
          <w:sz w:val="28"/>
          <w:szCs w:val="28"/>
        </w:rPr>
        <w:t>Об отдельных вопросах осуществления обществен</w:t>
      </w:r>
      <w:r w:rsidR="00BD7447">
        <w:rPr>
          <w:rFonts w:ascii="Times New Roman" w:hAnsi="Times New Roman" w:cs="Times New Roman"/>
          <w:sz w:val="28"/>
          <w:szCs w:val="28"/>
        </w:rPr>
        <w:t>ного контроля в Республике Коми»</w:t>
      </w:r>
      <w:r>
        <w:rPr>
          <w:rFonts w:ascii="Times New Roman" w:hAnsi="Times New Roman" w:cs="Times New Roman"/>
          <w:sz w:val="28"/>
          <w:szCs w:val="28"/>
        </w:rPr>
        <w:t xml:space="preserve"> и иными нормативными правовыми акта</w:t>
      </w:r>
      <w:r w:rsidR="00BD7447">
        <w:rPr>
          <w:rFonts w:ascii="Times New Roman" w:hAnsi="Times New Roman" w:cs="Times New Roman"/>
          <w:sz w:val="28"/>
          <w:szCs w:val="28"/>
        </w:rPr>
        <w:t>ми Республики Коми, настоящим Положением</w:t>
      </w:r>
      <w:r>
        <w:rPr>
          <w:rFonts w:ascii="Times New Roman" w:hAnsi="Times New Roman" w:cs="Times New Roman"/>
          <w:sz w:val="28"/>
          <w:szCs w:val="28"/>
        </w:rPr>
        <w:t>;</w:t>
      </w:r>
    </w:p>
    <w:p w:rsidR="007C6E8B" w:rsidRDefault="007C6E8B" w:rsidP="00BD744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участия в мониторинге качества оказания государственных услуг </w:t>
      </w:r>
      <w:r w:rsidR="00BD7447">
        <w:rPr>
          <w:rFonts w:ascii="Times New Roman" w:hAnsi="Times New Roman" w:cs="Times New Roman"/>
          <w:sz w:val="28"/>
          <w:szCs w:val="28"/>
        </w:rPr>
        <w:t>Комитетом</w:t>
      </w:r>
      <w:r>
        <w:rPr>
          <w:rFonts w:ascii="Times New Roman" w:hAnsi="Times New Roman" w:cs="Times New Roman"/>
          <w:sz w:val="28"/>
          <w:szCs w:val="28"/>
        </w:rPr>
        <w:t xml:space="preserve">, оценке эффективности государственных закупок, рассмотрении ежегодных планов деятельности </w:t>
      </w:r>
      <w:r w:rsidR="00BD7447">
        <w:rPr>
          <w:rFonts w:ascii="Times New Roman" w:hAnsi="Times New Roman" w:cs="Times New Roman"/>
          <w:sz w:val="28"/>
          <w:szCs w:val="28"/>
        </w:rPr>
        <w:t>Комитета</w:t>
      </w:r>
      <w:r>
        <w:rPr>
          <w:rFonts w:ascii="Times New Roman" w:hAnsi="Times New Roman" w:cs="Times New Roman"/>
          <w:sz w:val="28"/>
          <w:szCs w:val="28"/>
        </w:rPr>
        <w:t xml:space="preserve"> и отчета об их исполнении, в том числе по исполнению поручений, содержащихся в указах Президента Российской Федерации от 7 мая 2012 г. </w:t>
      </w:r>
      <w:r w:rsidR="00BD7447">
        <w:rPr>
          <w:rFonts w:ascii="Times New Roman" w:hAnsi="Times New Roman" w:cs="Times New Roman"/>
          <w:sz w:val="28"/>
          <w:szCs w:val="28"/>
        </w:rPr>
        <w:t>№№</w:t>
      </w:r>
      <w:r>
        <w:rPr>
          <w:rFonts w:ascii="Times New Roman" w:hAnsi="Times New Roman" w:cs="Times New Roman"/>
          <w:sz w:val="28"/>
          <w:szCs w:val="28"/>
        </w:rPr>
        <w:t xml:space="preserve"> 596 - 606.</w:t>
      </w:r>
    </w:p>
    <w:p w:rsidR="007C6E8B" w:rsidRDefault="007C6E8B" w:rsidP="00BD744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9. Основными задачами </w:t>
      </w:r>
      <w:r w:rsidR="00BD7447">
        <w:rPr>
          <w:rFonts w:ascii="Times New Roman" w:hAnsi="Times New Roman" w:cs="Times New Roman"/>
          <w:sz w:val="28"/>
          <w:szCs w:val="28"/>
        </w:rPr>
        <w:t>Общественного совета</w:t>
      </w:r>
      <w:r>
        <w:rPr>
          <w:rFonts w:ascii="Times New Roman" w:hAnsi="Times New Roman" w:cs="Times New Roman"/>
          <w:sz w:val="28"/>
          <w:szCs w:val="28"/>
        </w:rPr>
        <w:t xml:space="preserve"> являются:</w:t>
      </w:r>
    </w:p>
    <w:p w:rsidR="007C6E8B" w:rsidRDefault="007C6E8B" w:rsidP="00BD744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подготовка предложений по совершенствованию государственной политики в </w:t>
      </w:r>
      <w:r w:rsidR="00BD7447">
        <w:rPr>
          <w:rFonts w:ascii="Times New Roman" w:hAnsi="Times New Roman" w:cs="Times New Roman"/>
          <w:sz w:val="28"/>
          <w:szCs w:val="28"/>
        </w:rPr>
        <w:t>сфере защиты населения от чрезвычайных ситуаций, обеспечения пожарной безопасности на территории Республики Коми</w:t>
      </w:r>
      <w:r>
        <w:rPr>
          <w:rFonts w:ascii="Times New Roman" w:hAnsi="Times New Roman" w:cs="Times New Roman"/>
          <w:sz w:val="28"/>
          <w:szCs w:val="28"/>
        </w:rPr>
        <w:t>;</w:t>
      </w:r>
    </w:p>
    <w:p w:rsidR="007C6E8B" w:rsidRDefault="007C6E8B" w:rsidP="00BD744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совершенствование механизма учета общественного мнения при принятии решений </w:t>
      </w:r>
      <w:r w:rsidR="00BD7447">
        <w:rPr>
          <w:rFonts w:ascii="Times New Roman" w:hAnsi="Times New Roman" w:cs="Times New Roman"/>
          <w:sz w:val="28"/>
          <w:szCs w:val="28"/>
        </w:rPr>
        <w:t>Комитетом</w:t>
      </w:r>
      <w:r>
        <w:rPr>
          <w:rFonts w:ascii="Times New Roman" w:hAnsi="Times New Roman" w:cs="Times New Roman"/>
          <w:sz w:val="28"/>
          <w:szCs w:val="28"/>
        </w:rPr>
        <w:t>;</w:t>
      </w:r>
    </w:p>
    <w:p w:rsidR="007C6E8B" w:rsidRDefault="007C6E8B" w:rsidP="00BD744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повышение информированности общественности по основным направлениям деятельности </w:t>
      </w:r>
      <w:r w:rsidR="00221905">
        <w:rPr>
          <w:rFonts w:ascii="Times New Roman" w:hAnsi="Times New Roman" w:cs="Times New Roman"/>
          <w:sz w:val="28"/>
          <w:szCs w:val="28"/>
        </w:rPr>
        <w:t>Комитета</w:t>
      </w:r>
      <w:r>
        <w:rPr>
          <w:rFonts w:ascii="Times New Roman" w:hAnsi="Times New Roman" w:cs="Times New Roman"/>
          <w:sz w:val="28"/>
          <w:szCs w:val="28"/>
        </w:rPr>
        <w:t>;</w:t>
      </w:r>
    </w:p>
    <w:p w:rsidR="007C6E8B" w:rsidRDefault="007C6E8B" w:rsidP="002219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участие в общественном обсуждении проектов нормативных правовых актов Республики Коми, разработчиком которых является </w:t>
      </w:r>
      <w:r w:rsidR="00221905">
        <w:rPr>
          <w:rFonts w:ascii="Times New Roman" w:hAnsi="Times New Roman" w:cs="Times New Roman"/>
          <w:sz w:val="28"/>
          <w:szCs w:val="28"/>
        </w:rPr>
        <w:t>Комитет</w:t>
      </w:r>
      <w:r>
        <w:rPr>
          <w:rFonts w:ascii="Times New Roman" w:hAnsi="Times New Roman" w:cs="Times New Roman"/>
          <w:sz w:val="28"/>
          <w:szCs w:val="28"/>
        </w:rPr>
        <w:t xml:space="preserve">, в порядке и сроки, установленные </w:t>
      </w:r>
      <w:hyperlink r:id="rId6" w:history="1">
        <w:r w:rsidRPr="00221905">
          <w:rPr>
            <w:rFonts w:ascii="Times New Roman" w:hAnsi="Times New Roman" w:cs="Times New Roman"/>
            <w:sz w:val="28"/>
            <w:szCs w:val="28"/>
          </w:rPr>
          <w:t>постановлением</w:t>
        </w:r>
      </w:hyperlink>
      <w:r>
        <w:rPr>
          <w:rFonts w:ascii="Times New Roman" w:hAnsi="Times New Roman" w:cs="Times New Roman"/>
          <w:sz w:val="28"/>
          <w:szCs w:val="28"/>
        </w:rPr>
        <w:t xml:space="preserve"> Правительства Республики Коми от 29 декабря 2014 г. </w:t>
      </w:r>
      <w:r w:rsidR="00221905">
        <w:rPr>
          <w:rFonts w:ascii="Times New Roman" w:hAnsi="Times New Roman" w:cs="Times New Roman"/>
          <w:sz w:val="28"/>
          <w:szCs w:val="28"/>
        </w:rPr>
        <w:t>№ 560 «</w:t>
      </w:r>
      <w:r>
        <w:rPr>
          <w:rFonts w:ascii="Times New Roman" w:hAnsi="Times New Roman" w:cs="Times New Roman"/>
          <w:sz w:val="28"/>
          <w:szCs w:val="28"/>
        </w:rPr>
        <w:t>О порядке раскрытия информации о подготовке органами в системе исполнительной власти Республики Коми проектов нормативных правовых актов Республики Коми и результа</w:t>
      </w:r>
      <w:r w:rsidR="00221905">
        <w:rPr>
          <w:rFonts w:ascii="Times New Roman" w:hAnsi="Times New Roman" w:cs="Times New Roman"/>
          <w:sz w:val="28"/>
          <w:szCs w:val="28"/>
        </w:rPr>
        <w:t>тах их общественного обсуждения»</w:t>
      </w:r>
      <w:r>
        <w:rPr>
          <w:rFonts w:ascii="Times New Roman" w:hAnsi="Times New Roman" w:cs="Times New Roman"/>
          <w:sz w:val="28"/>
          <w:szCs w:val="28"/>
        </w:rPr>
        <w:t>;</w:t>
      </w:r>
    </w:p>
    <w:p w:rsidR="007C6E8B" w:rsidRDefault="007C6E8B" w:rsidP="002219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 предварительное рассмотрение вопросов, выносимых </w:t>
      </w:r>
      <w:r w:rsidR="00221905">
        <w:rPr>
          <w:rFonts w:ascii="Times New Roman" w:hAnsi="Times New Roman" w:cs="Times New Roman"/>
          <w:sz w:val="28"/>
          <w:szCs w:val="28"/>
        </w:rPr>
        <w:t>Комитетом</w:t>
      </w:r>
      <w:r>
        <w:rPr>
          <w:rFonts w:ascii="Times New Roman" w:hAnsi="Times New Roman" w:cs="Times New Roman"/>
          <w:sz w:val="28"/>
          <w:szCs w:val="28"/>
        </w:rPr>
        <w:t xml:space="preserve"> на очередные заседания Правительства Республики Коми;</w:t>
      </w:r>
    </w:p>
    <w:p w:rsidR="007C6E8B" w:rsidRDefault="00221905" w:rsidP="002219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7C6E8B">
        <w:rPr>
          <w:rFonts w:ascii="Times New Roman" w:hAnsi="Times New Roman" w:cs="Times New Roman"/>
          <w:sz w:val="28"/>
          <w:szCs w:val="28"/>
        </w:rPr>
        <w:t xml:space="preserve">) рассмотрение качества подготовленных </w:t>
      </w:r>
      <w:r>
        <w:rPr>
          <w:rFonts w:ascii="Times New Roman" w:hAnsi="Times New Roman" w:cs="Times New Roman"/>
          <w:sz w:val="28"/>
          <w:szCs w:val="28"/>
        </w:rPr>
        <w:t>Комитетом</w:t>
      </w:r>
      <w:r w:rsidR="007C6E8B">
        <w:rPr>
          <w:rFonts w:ascii="Times New Roman" w:hAnsi="Times New Roman" w:cs="Times New Roman"/>
          <w:sz w:val="28"/>
          <w:szCs w:val="28"/>
        </w:rPr>
        <w:t xml:space="preserve"> ответов на сообщения пользовате</w:t>
      </w:r>
      <w:r>
        <w:rPr>
          <w:rFonts w:ascii="Times New Roman" w:hAnsi="Times New Roman" w:cs="Times New Roman"/>
          <w:sz w:val="28"/>
          <w:szCs w:val="28"/>
        </w:rPr>
        <w:t>лей, опубликованных на портале «Активный регион Республика Коми»</w:t>
      </w:r>
      <w:r w:rsidR="007C6E8B">
        <w:rPr>
          <w:rFonts w:ascii="Times New Roman" w:hAnsi="Times New Roman" w:cs="Times New Roman"/>
          <w:sz w:val="28"/>
          <w:szCs w:val="28"/>
        </w:rPr>
        <w:t xml:space="preserve"> в информаци</w:t>
      </w:r>
      <w:r>
        <w:rPr>
          <w:rFonts w:ascii="Times New Roman" w:hAnsi="Times New Roman" w:cs="Times New Roman"/>
          <w:sz w:val="28"/>
          <w:szCs w:val="28"/>
        </w:rPr>
        <w:t>онно-телекоммуникационной сети «Интернет»</w:t>
      </w:r>
      <w:r w:rsidR="007C6E8B">
        <w:rPr>
          <w:rFonts w:ascii="Times New Roman" w:hAnsi="Times New Roman" w:cs="Times New Roman"/>
          <w:sz w:val="28"/>
          <w:szCs w:val="28"/>
        </w:rPr>
        <w:t xml:space="preserve"> (не р</w:t>
      </w:r>
      <w:r>
        <w:rPr>
          <w:rFonts w:ascii="Times New Roman" w:hAnsi="Times New Roman" w:cs="Times New Roman"/>
          <w:sz w:val="28"/>
          <w:szCs w:val="28"/>
        </w:rPr>
        <w:t>еже одного раза в полгода);</w:t>
      </w:r>
    </w:p>
    <w:p w:rsidR="00221905" w:rsidRDefault="00221905" w:rsidP="002219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участие в аттестационной и конкурсной комиссиях Комитета.</w:t>
      </w:r>
    </w:p>
    <w:p w:rsidR="007C6E8B" w:rsidRDefault="007C6E8B" w:rsidP="002219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На </w:t>
      </w:r>
      <w:r w:rsidR="00221905">
        <w:rPr>
          <w:rFonts w:ascii="Times New Roman" w:hAnsi="Times New Roman" w:cs="Times New Roman"/>
          <w:sz w:val="28"/>
          <w:szCs w:val="28"/>
        </w:rPr>
        <w:t>Общественный совет</w:t>
      </w:r>
      <w:r>
        <w:rPr>
          <w:rFonts w:ascii="Times New Roman" w:hAnsi="Times New Roman" w:cs="Times New Roman"/>
          <w:sz w:val="28"/>
          <w:szCs w:val="28"/>
        </w:rPr>
        <w:t xml:space="preserve"> может быть возложено выполнение иных задач в соответствии с функциями, осуществляемыми </w:t>
      </w:r>
      <w:r w:rsidR="00221905">
        <w:rPr>
          <w:rFonts w:ascii="Times New Roman" w:hAnsi="Times New Roman" w:cs="Times New Roman"/>
          <w:sz w:val="28"/>
          <w:szCs w:val="28"/>
        </w:rPr>
        <w:t>Комитетом</w:t>
      </w:r>
      <w:r>
        <w:rPr>
          <w:rFonts w:ascii="Times New Roman" w:hAnsi="Times New Roman" w:cs="Times New Roman"/>
          <w:sz w:val="28"/>
          <w:szCs w:val="28"/>
        </w:rPr>
        <w:t>.</w:t>
      </w:r>
    </w:p>
    <w:p w:rsidR="007C6E8B" w:rsidRDefault="007C6E8B" w:rsidP="002219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10. При решении основных задач </w:t>
      </w:r>
      <w:r w:rsidR="00221905">
        <w:rPr>
          <w:rFonts w:ascii="Times New Roman" w:hAnsi="Times New Roman" w:cs="Times New Roman"/>
          <w:sz w:val="28"/>
          <w:szCs w:val="28"/>
        </w:rPr>
        <w:t>Общественный совет</w:t>
      </w:r>
      <w:r>
        <w:rPr>
          <w:rFonts w:ascii="Times New Roman" w:hAnsi="Times New Roman" w:cs="Times New Roman"/>
          <w:sz w:val="28"/>
          <w:szCs w:val="28"/>
        </w:rPr>
        <w:t xml:space="preserve"> вправе:</w:t>
      </w:r>
    </w:p>
    <w:p w:rsidR="007C6E8B" w:rsidRDefault="007C6E8B" w:rsidP="002219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по согласованию с </w:t>
      </w:r>
      <w:r w:rsidR="00221905">
        <w:rPr>
          <w:rFonts w:ascii="Times New Roman" w:hAnsi="Times New Roman" w:cs="Times New Roman"/>
          <w:sz w:val="28"/>
          <w:szCs w:val="28"/>
        </w:rPr>
        <w:t>Председателем Комитета</w:t>
      </w:r>
      <w:r>
        <w:rPr>
          <w:rFonts w:ascii="Times New Roman" w:hAnsi="Times New Roman" w:cs="Times New Roman"/>
          <w:sz w:val="28"/>
          <w:szCs w:val="28"/>
        </w:rPr>
        <w:t xml:space="preserve"> принимать участие в заседаниях коллегии и иных мероприятиях, проводимых в соответствии с планом основных организационных мероприятий </w:t>
      </w:r>
      <w:r w:rsidR="00221905">
        <w:rPr>
          <w:rFonts w:ascii="Times New Roman" w:hAnsi="Times New Roman" w:cs="Times New Roman"/>
          <w:sz w:val="28"/>
          <w:szCs w:val="28"/>
        </w:rPr>
        <w:t>Комитета</w:t>
      </w:r>
      <w:r>
        <w:rPr>
          <w:rFonts w:ascii="Times New Roman" w:hAnsi="Times New Roman" w:cs="Times New Roman"/>
          <w:sz w:val="28"/>
          <w:szCs w:val="28"/>
        </w:rPr>
        <w:t>;</w:t>
      </w:r>
    </w:p>
    <w:p w:rsidR="007C6E8B" w:rsidRDefault="007C6E8B" w:rsidP="002219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2) запрашивать у </w:t>
      </w:r>
      <w:r w:rsidR="00221905">
        <w:rPr>
          <w:rFonts w:ascii="Times New Roman" w:hAnsi="Times New Roman" w:cs="Times New Roman"/>
          <w:sz w:val="28"/>
          <w:szCs w:val="28"/>
        </w:rPr>
        <w:t>Комитета</w:t>
      </w:r>
      <w:r>
        <w:rPr>
          <w:rFonts w:ascii="Times New Roman" w:hAnsi="Times New Roman" w:cs="Times New Roman"/>
          <w:sz w:val="28"/>
          <w:szCs w:val="28"/>
        </w:rPr>
        <w:t xml:space="preserve"> необходимые для исполнения своих полномочий сведения, за исключением сведений, составляющих государственную и иную охраняемую федеральным законом тайну.</w:t>
      </w:r>
    </w:p>
    <w:p w:rsidR="00221905" w:rsidRDefault="00221905" w:rsidP="00221905">
      <w:pPr>
        <w:autoSpaceDE w:val="0"/>
        <w:autoSpaceDN w:val="0"/>
        <w:adjustRightInd w:val="0"/>
        <w:spacing w:after="0" w:line="240" w:lineRule="auto"/>
        <w:ind w:firstLine="540"/>
        <w:jc w:val="both"/>
        <w:rPr>
          <w:rFonts w:ascii="Times New Roman" w:hAnsi="Times New Roman" w:cs="Times New Roman"/>
          <w:sz w:val="28"/>
          <w:szCs w:val="28"/>
        </w:rPr>
      </w:pPr>
    </w:p>
    <w:p w:rsidR="00221905" w:rsidRDefault="00221905" w:rsidP="00221905">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II. Порядок формирования Совета</w:t>
      </w:r>
    </w:p>
    <w:p w:rsidR="00221905" w:rsidRDefault="00221905" w:rsidP="00221905">
      <w:pPr>
        <w:autoSpaceDE w:val="0"/>
        <w:autoSpaceDN w:val="0"/>
        <w:adjustRightInd w:val="0"/>
        <w:spacing w:after="0" w:line="240" w:lineRule="auto"/>
        <w:rPr>
          <w:rFonts w:ascii="Times New Roman" w:hAnsi="Times New Roman" w:cs="Times New Roman"/>
          <w:sz w:val="28"/>
          <w:szCs w:val="28"/>
        </w:rPr>
      </w:pPr>
    </w:p>
    <w:p w:rsidR="00221905" w:rsidRDefault="00221905" w:rsidP="0022190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11. Членами </w:t>
      </w:r>
      <w:r w:rsidR="00A42F21">
        <w:rPr>
          <w:rFonts w:ascii="Times New Roman" w:hAnsi="Times New Roman" w:cs="Times New Roman"/>
          <w:sz w:val="28"/>
          <w:szCs w:val="28"/>
        </w:rPr>
        <w:t>Общественного совета</w:t>
      </w:r>
      <w:r>
        <w:rPr>
          <w:rFonts w:ascii="Times New Roman" w:hAnsi="Times New Roman" w:cs="Times New Roman"/>
          <w:sz w:val="28"/>
          <w:szCs w:val="28"/>
        </w:rPr>
        <w:t xml:space="preserve"> могут являться граждане Российской Федерации, достигшие возраста восемнадцати лет.</w:t>
      </w:r>
    </w:p>
    <w:p w:rsidR="00221905" w:rsidRDefault="00221905" w:rsidP="00A42F2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Члены </w:t>
      </w:r>
      <w:r w:rsidR="00A42F21">
        <w:rPr>
          <w:rFonts w:ascii="Times New Roman" w:hAnsi="Times New Roman" w:cs="Times New Roman"/>
          <w:sz w:val="28"/>
          <w:szCs w:val="28"/>
        </w:rPr>
        <w:t>Общественного совета</w:t>
      </w:r>
      <w:r>
        <w:rPr>
          <w:rFonts w:ascii="Times New Roman" w:hAnsi="Times New Roman" w:cs="Times New Roman"/>
          <w:sz w:val="28"/>
          <w:szCs w:val="28"/>
        </w:rPr>
        <w:t xml:space="preserve"> осуществляют свою деятельность лично и не вправе делегировать свои полномочия другим лицам.</w:t>
      </w:r>
    </w:p>
    <w:p w:rsidR="00A42F21" w:rsidRDefault="00221905" w:rsidP="00A42F2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12. </w:t>
      </w:r>
      <w:r w:rsidR="00A42F21">
        <w:rPr>
          <w:rFonts w:ascii="Times New Roman" w:hAnsi="Times New Roman" w:cs="Times New Roman"/>
          <w:sz w:val="28"/>
          <w:szCs w:val="28"/>
        </w:rPr>
        <w:t>Общественный совет</w:t>
      </w:r>
      <w:r>
        <w:rPr>
          <w:rFonts w:ascii="Times New Roman" w:hAnsi="Times New Roman" w:cs="Times New Roman"/>
          <w:sz w:val="28"/>
          <w:szCs w:val="28"/>
        </w:rPr>
        <w:t xml:space="preserve"> формируется сроком на 2 года в составе не </w:t>
      </w:r>
      <w:r w:rsidR="00A42F21">
        <w:rPr>
          <w:rFonts w:ascii="Times New Roman" w:hAnsi="Times New Roman" w:cs="Times New Roman"/>
          <w:sz w:val="28"/>
          <w:szCs w:val="28"/>
        </w:rPr>
        <w:t>менее 7 человек.</w:t>
      </w:r>
    </w:p>
    <w:p w:rsidR="00A42F21" w:rsidRDefault="00A42F21" w:rsidP="00A42F2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13. Председатель Комитета согласовывает с Общественной палатой Республики Коми кандидатуры в члены Общественного совета из числа представителей общественных объединений, средств массовой информации, ученых, специалистов в соответствующих областях.</w:t>
      </w:r>
    </w:p>
    <w:p w:rsidR="00A42F21" w:rsidRDefault="00A42F21" w:rsidP="00A42F2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состав Общественного совета не могут входить лица, замещающие государственные должности Российской Федерации и государственные должности Республики Коми, должности государственной гражданской службы Российской Федерации и государственной гражданской службы Республики Коми, и лица, замещающие муниципальные должности и должности муниципальной службы, а также другие лица, которые в соответствии с Федеральным </w:t>
      </w:r>
      <w:hyperlink r:id="rId7" w:history="1">
        <w:r w:rsidRPr="00A42F21">
          <w:rPr>
            <w:rFonts w:ascii="Times New Roman" w:hAnsi="Times New Roman" w:cs="Times New Roman"/>
            <w:sz w:val="28"/>
            <w:szCs w:val="28"/>
          </w:rPr>
          <w:t>законом</w:t>
        </w:r>
      </w:hyperlink>
      <w:r w:rsidRPr="00A42F21">
        <w:rPr>
          <w:rFonts w:ascii="Times New Roman" w:hAnsi="Times New Roman" w:cs="Times New Roman"/>
          <w:sz w:val="28"/>
          <w:szCs w:val="28"/>
        </w:rPr>
        <w:t xml:space="preserve"> </w:t>
      </w:r>
      <w:r>
        <w:rPr>
          <w:rFonts w:ascii="Times New Roman" w:hAnsi="Times New Roman" w:cs="Times New Roman"/>
          <w:sz w:val="28"/>
          <w:szCs w:val="28"/>
        </w:rPr>
        <w:t>«Об Общественной палате Российской Федерации» не могут быть членами Общественной палаты Российской Федерации.</w:t>
      </w:r>
    </w:p>
    <w:p w:rsidR="00A42F21" w:rsidRDefault="00A42F21" w:rsidP="00A42F2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14. Положение об Общественном совете, а также персональный состав Общественного совета утверждается и изменяется приказом Комитета.</w:t>
      </w:r>
    </w:p>
    <w:p w:rsidR="00A42F21" w:rsidRDefault="00A42F21" w:rsidP="00A42F2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Общественный совет состоит из председателя, заместителя председателя Общественного совета и членов Общественного совета.</w:t>
      </w:r>
    </w:p>
    <w:p w:rsidR="00A42F21" w:rsidRDefault="00A42F21" w:rsidP="00A42F2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Обязанности секретаря Общественного совета исполняет представитель Комитета, который не входит в состав Общественного совета и не имеет права голоса.</w:t>
      </w:r>
    </w:p>
    <w:p w:rsidR="00A42F21" w:rsidRDefault="00A42F21" w:rsidP="00A42F2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15. Председатель и заместитель председателя Общественного совета избираются из числа членов Общественного совета открытым голосованием на первом заседании Общественного совета, если за них проголосовало не менее двух третей от общего числа членов Общественного совета. Решение об избрании председателя и заместителя председателя Общественного совета оформляется протоколом заседания Общественного совета.</w:t>
      </w:r>
    </w:p>
    <w:p w:rsidR="00A42F21" w:rsidRDefault="00A42F21" w:rsidP="00A42F2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Основаниями для освобождения председателя или заместителя председателя Общественного совета от должности являются:</w:t>
      </w:r>
    </w:p>
    <w:p w:rsidR="00A42F21" w:rsidRDefault="00A42F21" w:rsidP="00A42F2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личное заявление председателя или заместителя председателя Общественного совета;</w:t>
      </w:r>
    </w:p>
    <w:p w:rsidR="00A42F21" w:rsidRPr="0059158F" w:rsidRDefault="00A42F21" w:rsidP="00A42F21">
      <w:pPr>
        <w:autoSpaceDE w:val="0"/>
        <w:autoSpaceDN w:val="0"/>
        <w:adjustRightInd w:val="0"/>
        <w:spacing w:after="0" w:line="240" w:lineRule="auto"/>
        <w:ind w:firstLine="540"/>
        <w:jc w:val="both"/>
        <w:rPr>
          <w:rFonts w:ascii="Times New Roman" w:hAnsi="Times New Roman" w:cs="Times New Roman"/>
          <w:sz w:val="28"/>
          <w:szCs w:val="28"/>
        </w:rPr>
      </w:pPr>
      <w:r w:rsidRPr="0059158F">
        <w:rPr>
          <w:rFonts w:ascii="Times New Roman" w:hAnsi="Times New Roman" w:cs="Times New Roman"/>
          <w:sz w:val="28"/>
          <w:szCs w:val="28"/>
        </w:rPr>
        <w:t xml:space="preserve">2) наличие одного из случаев, указанных в </w:t>
      </w:r>
      <w:hyperlink w:anchor="Par16" w:history="1">
        <w:r w:rsidRPr="0059158F">
          <w:rPr>
            <w:rFonts w:ascii="Times New Roman" w:hAnsi="Times New Roman" w:cs="Times New Roman"/>
            <w:sz w:val="28"/>
            <w:szCs w:val="28"/>
          </w:rPr>
          <w:t>абзаце втором</w:t>
        </w:r>
      </w:hyperlink>
      <w:r w:rsidRPr="0059158F">
        <w:rPr>
          <w:rFonts w:ascii="Times New Roman" w:hAnsi="Times New Roman" w:cs="Times New Roman"/>
          <w:sz w:val="28"/>
          <w:szCs w:val="28"/>
        </w:rPr>
        <w:t xml:space="preserve">, </w:t>
      </w:r>
      <w:hyperlink w:anchor="Par18" w:history="1">
        <w:r w:rsidRPr="0059158F">
          <w:rPr>
            <w:rFonts w:ascii="Times New Roman" w:hAnsi="Times New Roman" w:cs="Times New Roman"/>
            <w:sz w:val="28"/>
            <w:szCs w:val="28"/>
          </w:rPr>
          <w:t>абзацах четвертом</w:t>
        </w:r>
      </w:hyperlink>
      <w:r w:rsidRPr="0059158F">
        <w:rPr>
          <w:rFonts w:ascii="Times New Roman" w:hAnsi="Times New Roman" w:cs="Times New Roman"/>
          <w:sz w:val="28"/>
          <w:szCs w:val="28"/>
        </w:rPr>
        <w:t xml:space="preserve"> - </w:t>
      </w:r>
      <w:hyperlink w:anchor="Par25" w:history="1">
        <w:r w:rsidRPr="0059158F">
          <w:rPr>
            <w:rFonts w:ascii="Times New Roman" w:hAnsi="Times New Roman" w:cs="Times New Roman"/>
            <w:sz w:val="28"/>
            <w:szCs w:val="28"/>
          </w:rPr>
          <w:t>одиннадцатом пункта 16</w:t>
        </w:r>
      </w:hyperlink>
      <w:r w:rsidRPr="0059158F">
        <w:rPr>
          <w:rFonts w:ascii="Times New Roman" w:hAnsi="Times New Roman" w:cs="Times New Roman"/>
          <w:sz w:val="28"/>
          <w:szCs w:val="28"/>
        </w:rPr>
        <w:t xml:space="preserve"> настоящего </w:t>
      </w:r>
      <w:r w:rsidR="0059158F" w:rsidRPr="0059158F">
        <w:rPr>
          <w:rFonts w:ascii="Times New Roman" w:hAnsi="Times New Roman" w:cs="Times New Roman"/>
          <w:sz w:val="28"/>
          <w:szCs w:val="28"/>
        </w:rPr>
        <w:t>Положения</w:t>
      </w:r>
      <w:r w:rsidRPr="0059158F">
        <w:rPr>
          <w:rFonts w:ascii="Times New Roman" w:hAnsi="Times New Roman" w:cs="Times New Roman"/>
          <w:sz w:val="28"/>
          <w:szCs w:val="28"/>
        </w:rPr>
        <w:t>;</w:t>
      </w:r>
    </w:p>
    <w:p w:rsidR="00A42F21" w:rsidRDefault="00A42F21" w:rsidP="00A42F21">
      <w:pPr>
        <w:autoSpaceDE w:val="0"/>
        <w:autoSpaceDN w:val="0"/>
        <w:adjustRightInd w:val="0"/>
        <w:spacing w:before="280" w:after="0" w:line="240" w:lineRule="auto"/>
        <w:ind w:firstLine="540"/>
        <w:jc w:val="both"/>
        <w:rPr>
          <w:rFonts w:ascii="Times New Roman" w:hAnsi="Times New Roman" w:cs="Times New Roman"/>
          <w:sz w:val="28"/>
          <w:szCs w:val="28"/>
        </w:rPr>
      </w:pPr>
      <w:bookmarkStart w:id="1" w:name="Par13"/>
      <w:bookmarkEnd w:id="1"/>
      <w:r>
        <w:rPr>
          <w:rFonts w:ascii="Times New Roman" w:hAnsi="Times New Roman" w:cs="Times New Roman"/>
          <w:sz w:val="28"/>
          <w:szCs w:val="28"/>
        </w:rPr>
        <w:lastRenderedPageBreak/>
        <w:t xml:space="preserve">3) предложение об освобождении председателя или заместителя </w:t>
      </w:r>
      <w:r w:rsidR="0059158F">
        <w:rPr>
          <w:rFonts w:ascii="Times New Roman" w:hAnsi="Times New Roman" w:cs="Times New Roman"/>
          <w:sz w:val="28"/>
          <w:szCs w:val="28"/>
        </w:rPr>
        <w:t>председателя Общественного совета</w:t>
      </w:r>
      <w:r>
        <w:rPr>
          <w:rFonts w:ascii="Times New Roman" w:hAnsi="Times New Roman" w:cs="Times New Roman"/>
          <w:sz w:val="28"/>
          <w:szCs w:val="28"/>
        </w:rPr>
        <w:t xml:space="preserve">, поступившее от более одной трети числа всех членов </w:t>
      </w:r>
      <w:r w:rsidR="0059158F">
        <w:rPr>
          <w:rFonts w:ascii="Times New Roman" w:hAnsi="Times New Roman" w:cs="Times New Roman"/>
          <w:sz w:val="28"/>
          <w:szCs w:val="28"/>
        </w:rPr>
        <w:t>Общественного совета</w:t>
      </w:r>
      <w:r>
        <w:rPr>
          <w:rFonts w:ascii="Times New Roman" w:hAnsi="Times New Roman" w:cs="Times New Roman"/>
          <w:sz w:val="28"/>
          <w:szCs w:val="28"/>
        </w:rPr>
        <w:t>.</w:t>
      </w:r>
    </w:p>
    <w:p w:rsidR="00A42F21" w:rsidRDefault="00A42F21" w:rsidP="0059158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указанном в </w:t>
      </w:r>
      <w:hyperlink w:anchor="Par13" w:history="1">
        <w:r w:rsidRPr="0059158F">
          <w:rPr>
            <w:rFonts w:ascii="Times New Roman" w:hAnsi="Times New Roman" w:cs="Times New Roman"/>
            <w:sz w:val="28"/>
            <w:szCs w:val="28"/>
          </w:rPr>
          <w:t>абзаце пятом</w:t>
        </w:r>
      </w:hyperlink>
      <w:r>
        <w:rPr>
          <w:rFonts w:ascii="Times New Roman" w:hAnsi="Times New Roman" w:cs="Times New Roman"/>
          <w:sz w:val="28"/>
          <w:szCs w:val="28"/>
        </w:rPr>
        <w:t xml:space="preserve"> настоящего пункта, решение принимается </w:t>
      </w:r>
      <w:r w:rsidR="0059158F">
        <w:rPr>
          <w:rFonts w:ascii="Times New Roman" w:hAnsi="Times New Roman" w:cs="Times New Roman"/>
          <w:sz w:val="28"/>
          <w:szCs w:val="28"/>
        </w:rPr>
        <w:t>Общественным советом</w:t>
      </w:r>
      <w:r>
        <w:rPr>
          <w:rFonts w:ascii="Times New Roman" w:hAnsi="Times New Roman" w:cs="Times New Roman"/>
          <w:sz w:val="28"/>
          <w:szCs w:val="28"/>
        </w:rPr>
        <w:t xml:space="preserve"> путем открытого голосования его членов. Решение считается принятым, если за него проголосовало более половины от общего числа членов </w:t>
      </w:r>
      <w:r w:rsidR="0059158F">
        <w:rPr>
          <w:rFonts w:ascii="Times New Roman" w:hAnsi="Times New Roman" w:cs="Times New Roman"/>
          <w:sz w:val="28"/>
          <w:szCs w:val="28"/>
        </w:rPr>
        <w:t>Общественного совета</w:t>
      </w:r>
      <w:r>
        <w:rPr>
          <w:rFonts w:ascii="Times New Roman" w:hAnsi="Times New Roman" w:cs="Times New Roman"/>
          <w:sz w:val="28"/>
          <w:szCs w:val="28"/>
        </w:rPr>
        <w:t>. При равенстве голосов решающим является голос председательствующего на заседании.</w:t>
      </w:r>
    </w:p>
    <w:p w:rsidR="00A42F21" w:rsidRDefault="00A42F21" w:rsidP="0059158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16. Полномочия члена </w:t>
      </w:r>
      <w:r w:rsidR="0059158F">
        <w:rPr>
          <w:rFonts w:ascii="Times New Roman" w:hAnsi="Times New Roman" w:cs="Times New Roman"/>
          <w:sz w:val="28"/>
          <w:szCs w:val="28"/>
        </w:rPr>
        <w:t>Общественного совета</w:t>
      </w:r>
      <w:r>
        <w:rPr>
          <w:rFonts w:ascii="Times New Roman" w:hAnsi="Times New Roman" w:cs="Times New Roman"/>
          <w:sz w:val="28"/>
          <w:szCs w:val="28"/>
        </w:rPr>
        <w:t xml:space="preserve"> прекращаются в случае:</w:t>
      </w:r>
    </w:p>
    <w:p w:rsidR="00A42F21" w:rsidRDefault="00A42F21" w:rsidP="0059158F">
      <w:pPr>
        <w:autoSpaceDE w:val="0"/>
        <w:autoSpaceDN w:val="0"/>
        <w:adjustRightInd w:val="0"/>
        <w:spacing w:after="0" w:line="240" w:lineRule="auto"/>
        <w:ind w:firstLine="540"/>
        <w:jc w:val="both"/>
        <w:rPr>
          <w:rFonts w:ascii="Times New Roman" w:hAnsi="Times New Roman" w:cs="Times New Roman"/>
          <w:sz w:val="28"/>
          <w:szCs w:val="28"/>
        </w:rPr>
      </w:pPr>
      <w:bookmarkStart w:id="2" w:name="Par16"/>
      <w:bookmarkEnd w:id="2"/>
      <w:r>
        <w:rPr>
          <w:rFonts w:ascii="Times New Roman" w:hAnsi="Times New Roman" w:cs="Times New Roman"/>
          <w:sz w:val="28"/>
          <w:szCs w:val="28"/>
        </w:rPr>
        <w:t>1) истечение срока его полномочий;</w:t>
      </w:r>
    </w:p>
    <w:p w:rsidR="00A42F21" w:rsidRDefault="00A42F21" w:rsidP="0059158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подачи им заявления о выходе из состава </w:t>
      </w:r>
      <w:r w:rsidR="0059158F">
        <w:rPr>
          <w:rFonts w:ascii="Times New Roman" w:hAnsi="Times New Roman" w:cs="Times New Roman"/>
          <w:sz w:val="28"/>
          <w:szCs w:val="28"/>
        </w:rPr>
        <w:t>Общественного совета</w:t>
      </w:r>
      <w:r>
        <w:rPr>
          <w:rFonts w:ascii="Times New Roman" w:hAnsi="Times New Roman" w:cs="Times New Roman"/>
          <w:sz w:val="28"/>
          <w:szCs w:val="28"/>
        </w:rPr>
        <w:t>;</w:t>
      </w:r>
    </w:p>
    <w:p w:rsidR="00A42F21" w:rsidRDefault="00A42F21" w:rsidP="0059158F">
      <w:pPr>
        <w:autoSpaceDE w:val="0"/>
        <w:autoSpaceDN w:val="0"/>
        <w:adjustRightInd w:val="0"/>
        <w:spacing w:after="0" w:line="240" w:lineRule="auto"/>
        <w:ind w:firstLine="540"/>
        <w:jc w:val="both"/>
        <w:rPr>
          <w:rFonts w:ascii="Times New Roman" w:hAnsi="Times New Roman" w:cs="Times New Roman"/>
          <w:sz w:val="28"/>
          <w:szCs w:val="28"/>
        </w:rPr>
      </w:pPr>
      <w:bookmarkStart w:id="3" w:name="Par18"/>
      <w:bookmarkEnd w:id="3"/>
      <w:r>
        <w:rPr>
          <w:rFonts w:ascii="Times New Roman" w:hAnsi="Times New Roman" w:cs="Times New Roman"/>
          <w:sz w:val="28"/>
          <w:szCs w:val="28"/>
        </w:rPr>
        <w:t xml:space="preserve">3) неспособности его по состоянию здоровья участвовать в работе </w:t>
      </w:r>
      <w:r w:rsidR="0059158F">
        <w:rPr>
          <w:rFonts w:ascii="Times New Roman" w:hAnsi="Times New Roman" w:cs="Times New Roman"/>
          <w:sz w:val="28"/>
          <w:szCs w:val="28"/>
        </w:rPr>
        <w:t>Общественного совета</w:t>
      </w:r>
      <w:r>
        <w:rPr>
          <w:rFonts w:ascii="Times New Roman" w:hAnsi="Times New Roman" w:cs="Times New Roman"/>
          <w:sz w:val="28"/>
          <w:szCs w:val="28"/>
        </w:rPr>
        <w:t>;</w:t>
      </w:r>
    </w:p>
    <w:p w:rsidR="00A42F21" w:rsidRDefault="00A42F21" w:rsidP="0059158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вступления в отношении него в законную силу обвинительного приговора суда;</w:t>
      </w:r>
    </w:p>
    <w:p w:rsidR="00A42F21" w:rsidRDefault="00A42F21" w:rsidP="0059158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признания его судом недееспособным или ограниченно дееспособным;</w:t>
      </w:r>
    </w:p>
    <w:p w:rsidR="00A42F21" w:rsidRDefault="00A42F21" w:rsidP="0059158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признания его судом безвестно отсутствующим или объявления умершим;</w:t>
      </w:r>
    </w:p>
    <w:p w:rsidR="00A42F21" w:rsidRDefault="00A42F21" w:rsidP="0059158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его смерти;</w:t>
      </w:r>
    </w:p>
    <w:p w:rsidR="00A42F21" w:rsidRDefault="00A42F21" w:rsidP="0059158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 его выезда за пределы Российской Федерации на постоянное место жительства;</w:t>
      </w:r>
    </w:p>
    <w:bookmarkStart w:id="4" w:name="Par25"/>
    <w:bookmarkEnd w:id="4"/>
    <w:p w:rsidR="00A42F21" w:rsidRDefault="00A42F21" w:rsidP="0059158F">
      <w:pPr>
        <w:autoSpaceDE w:val="0"/>
        <w:autoSpaceDN w:val="0"/>
        <w:adjustRightInd w:val="0"/>
        <w:spacing w:after="0" w:line="240" w:lineRule="auto"/>
        <w:ind w:firstLine="540"/>
        <w:jc w:val="both"/>
        <w:rPr>
          <w:rFonts w:ascii="Times New Roman" w:hAnsi="Times New Roman" w:cs="Times New Roman"/>
          <w:sz w:val="28"/>
          <w:szCs w:val="28"/>
        </w:rPr>
      </w:pPr>
      <w:r w:rsidRPr="0059158F">
        <w:rPr>
          <w:rFonts w:ascii="Times New Roman" w:hAnsi="Times New Roman" w:cs="Times New Roman"/>
          <w:sz w:val="28"/>
          <w:szCs w:val="28"/>
        </w:rPr>
        <w:fldChar w:fldCharType="begin"/>
      </w:r>
      <w:r w:rsidRPr="0059158F">
        <w:rPr>
          <w:rFonts w:ascii="Times New Roman" w:hAnsi="Times New Roman" w:cs="Times New Roman"/>
          <w:sz w:val="28"/>
          <w:szCs w:val="28"/>
        </w:rPr>
        <w:instrText xml:space="preserve">HYPERLINK consultantplus://offline/ref=4327132A102B0E442457FCF6A8E5597D05929D9FEAD12D9C926178C379910BC388DDD4A0FA20588039A297F3F1C6D63D64B5B708DA04F4E65DBA37h8wDL </w:instrText>
      </w:r>
      <w:r w:rsidRPr="0059158F">
        <w:rPr>
          <w:rFonts w:ascii="Times New Roman" w:hAnsi="Times New Roman" w:cs="Times New Roman"/>
          <w:sz w:val="28"/>
          <w:szCs w:val="28"/>
        </w:rPr>
        <w:fldChar w:fldCharType="separate"/>
      </w:r>
      <w:r w:rsidRPr="0059158F">
        <w:rPr>
          <w:rFonts w:ascii="Times New Roman" w:hAnsi="Times New Roman" w:cs="Times New Roman"/>
          <w:sz w:val="28"/>
          <w:szCs w:val="28"/>
        </w:rPr>
        <w:t>9</w:t>
      </w:r>
      <w:r w:rsidRPr="0059158F">
        <w:rPr>
          <w:rFonts w:ascii="Times New Roman" w:hAnsi="Times New Roman" w:cs="Times New Roman"/>
          <w:sz w:val="28"/>
          <w:szCs w:val="28"/>
        </w:rPr>
        <w:fldChar w:fldCharType="end"/>
      </w:r>
      <w:r>
        <w:rPr>
          <w:rFonts w:ascii="Times New Roman" w:hAnsi="Times New Roman" w:cs="Times New Roman"/>
          <w:sz w:val="28"/>
          <w:szCs w:val="28"/>
        </w:rPr>
        <w:t>) назначения его на государственную должность Российской Федерации, должность федеральной государственной службы, должность муниципальной службы.</w:t>
      </w:r>
    </w:p>
    <w:p w:rsidR="00A42F21" w:rsidRDefault="00A42F21" w:rsidP="0059158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16.1. Полномочия </w:t>
      </w:r>
      <w:r w:rsidR="0059158F">
        <w:rPr>
          <w:rFonts w:ascii="Times New Roman" w:hAnsi="Times New Roman" w:cs="Times New Roman"/>
          <w:sz w:val="28"/>
          <w:szCs w:val="28"/>
        </w:rPr>
        <w:t>Общественного совета</w:t>
      </w:r>
      <w:r>
        <w:rPr>
          <w:rFonts w:ascii="Times New Roman" w:hAnsi="Times New Roman" w:cs="Times New Roman"/>
          <w:sz w:val="28"/>
          <w:szCs w:val="28"/>
        </w:rPr>
        <w:t xml:space="preserve"> прекращаются досрочно по следующим основаниям:</w:t>
      </w:r>
    </w:p>
    <w:p w:rsidR="00A42F21" w:rsidRDefault="00A42F21" w:rsidP="0059158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в случае принятия </w:t>
      </w:r>
      <w:r w:rsidR="0059158F">
        <w:rPr>
          <w:rFonts w:ascii="Times New Roman" w:hAnsi="Times New Roman" w:cs="Times New Roman"/>
          <w:sz w:val="28"/>
          <w:szCs w:val="28"/>
        </w:rPr>
        <w:t>Общественным советом</w:t>
      </w:r>
      <w:r>
        <w:rPr>
          <w:rFonts w:ascii="Times New Roman" w:hAnsi="Times New Roman" w:cs="Times New Roman"/>
          <w:sz w:val="28"/>
          <w:szCs w:val="28"/>
        </w:rPr>
        <w:t xml:space="preserve"> решения о самороспуске, которое принимается в порядке, определенном </w:t>
      </w:r>
      <w:r w:rsidR="0059158F">
        <w:rPr>
          <w:rFonts w:ascii="Times New Roman" w:hAnsi="Times New Roman" w:cs="Times New Roman"/>
          <w:sz w:val="28"/>
          <w:szCs w:val="28"/>
        </w:rPr>
        <w:t>настоящим Положением</w:t>
      </w:r>
      <w:r>
        <w:rPr>
          <w:rFonts w:ascii="Times New Roman" w:hAnsi="Times New Roman" w:cs="Times New Roman"/>
          <w:sz w:val="28"/>
          <w:szCs w:val="28"/>
        </w:rPr>
        <w:t>;</w:t>
      </w:r>
    </w:p>
    <w:p w:rsidR="00A42F21" w:rsidRDefault="00A42F21" w:rsidP="0059158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в случае прекращения деятельности (упразднения, ликвидации, присоединения) </w:t>
      </w:r>
      <w:r w:rsidR="0059158F">
        <w:rPr>
          <w:rFonts w:ascii="Times New Roman" w:hAnsi="Times New Roman" w:cs="Times New Roman"/>
          <w:sz w:val="28"/>
          <w:szCs w:val="28"/>
        </w:rPr>
        <w:t>Комитета</w:t>
      </w:r>
      <w:r>
        <w:rPr>
          <w:rFonts w:ascii="Times New Roman" w:hAnsi="Times New Roman" w:cs="Times New Roman"/>
          <w:sz w:val="28"/>
          <w:szCs w:val="28"/>
        </w:rPr>
        <w:t>.</w:t>
      </w:r>
    </w:p>
    <w:p w:rsidR="0059158F" w:rsidRDefault="0059158F" w:rsidP="0059158F">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IV. Организация деятельности Общественного совета</w:t>
      </w:r>
    </w:p>
    <w:p w:rsidR="0059158F" w:rsidRDefault="0059158F" w:rsidP="0059158F">
      <w:pPr>
        <w:autoSpaceDE w:val="0"/>
        <w:autoSpaceDN w:val="0"/>
        <w:adjustRightInd w:val="0"/>
        <w:spacing w:after="0" w:line="240" w:lineRule="auto"/>
        <w:rPr>
          <w:rFonts w:ascii="Times New Roman" w:hAnsi="Times New Roman" w:cs="Times New Roman"/>
          <w:sz w:val="28"/>
          <w:szCs w:val="28"/>
        </w:rPr>
      </w:pPr>
    </w:p>
    <w:p w:rsidR="0059158F" w:rsidRDefault="0059158F" w:rsidP="0059158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17. Основной формой деятельности Общественного совета являются заседания, которые проводятся согласно утвержденному плану, но не реже одного раза в квартал.</w:t>
      </w:r>
    </w:p>
    <w:p w:rsidR="0059158F" w:rsidRDefault="0059158F" w:rsidP="0059158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План работы Общественного совета принимается на первом заседании Общественного совета и утверждается председателем Общественного совета. План работы Общественного совета ежегодно корректируется.</w:t>
      </w:r>
    </w:p>
    <w:p w:rsidR="0059158F" w:rsidRDefault="0059158F" w:rsidP="0059158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 решению председателя Общественного совета может быть проведено внеочередное заседание.</w:t>
      </w:r>
    </w:p>
    <w:p w:rsidR="0059158F" w:rsidRDefault="0059158F" w:rsidP="0059158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18. Заседание Общественного совета считается правомочным, если на нем присутствует не менее половины от списочного состава Общественного совета.</w:t>
      </w:r>
    </w:p>
    <w:p w:rsidR="0059158F" w:rsidRDefault="0059158F" w:rsidP="0059158F">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19. Присутствие на заседаниях Общественного совета Председателя Комитета (заместителя Председателя Комитета) обязательно.</w:t>
      </w:r>
    </w:p>
    <w:p w:rsidR="0059158F" w:rsidRDefault="0059158F" w:rsidP="0059158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заседаниях Общественного совета имеют право принимать участие иные представители Комитета.</w:t>
      </w:r>
    </w:p>
    <w:p w:rsidR="0059158F" w:rsidRDefault="005D0B58" w:rsidP="0059158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Председатель Комитета</w:t>
      </w:r>
      <w:r w:rsidR="0059158F">
        <w:rPr>
          <w:rFonts w:ascii="Times New Roman" w:hAnsi="Times New Roman" w:cs="Times New Roman"/>
          <w:sz w:val="28"/>
          <w:szCs w:val="28"/>
        </w:rPr>
        <w:t xml:space="preserve"> (заместитель </w:t>
      </w:r>
      <w:r>
        <w:rPr>
          <w:rFonts w:ascii="Times New Roman" w:hAnsi="Times New Roman" w:cs="Times New Roman"/>
          <w:sz w:val="28"/>
          <w:szCs w:val="28"/>
        </w:rPr>
        <w:t>Председателя Комитета</w:t>
      </w:r>
      <w:r w:rsidR="0059158F">
        <w:rPr>
          <w:rFonts w:ascii="Times New Roman" w:hAnsi="Times New Roman" w:cs="Times New Roman"/>
          <w:sz w:val="28"/>
          <w:szCs w:val="28"/>
        </w:rPr>
        <w:t xml:space="preserve">) и иные представители </w:t>
      </w:r>
      <w:r>
        <w:rPr>
          <w:rFonts w:ascii="Times New Roman" w:hAnsi="Times New Roman" w:cs="Times New Roman"/>
          <w:sz w:val="28"/>
          <w:szCs w:val="28"/>
        </w:rPr>
        <w:t>Комитета</w:t>
      </w:r>
      <w:r w:rsidR="0059158F">
        <w:rPr>
          <w:rFonts w:ascii="Times New Roman" w:hAnsi="Times New Roman" w:cs="Times New Roman"/>
          <w:sz w:val="28"/>
          <w:szCs w:val="28"/>
        </w:rPr>
        <w:t xml:space="preserve"> не имеют права голоса.</w:t>
      </w:r>
    </w:p>
    <w:p w:rsidR="0059158F" w:rsidRDefault="0059158F" w:rsidP="005D0B5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20. Порядок деятельности </w:t>
      </w:r>
      <w:r w:rsidR="005D0B58">
        <w:rPr>
          <w:rFonts w:ascii="Times New Roman" w:hAnsi="Times New Roman" w:cs="Times New Roman"/>
          <w:sz w:val="28"/>
          <w:szCs w:val="28"/>
        </w:rPr>
        <w:t>Общественного совета</w:t>
      </w:r>
      <w:r>
        <w:rPr>
          <w:rFonts w:ascii="Times New Roman" w:hAnsi="Times New Roman" w:cs="Times New Roman"/>
          <w:sz w:val="28"/>
          <w:szCs w:val="28"/>
        </w:rPr>
        <w:t xml:space="preserve">, полномочия председателя, заместителя председателя и членов </w:t>
      </w:r>
      <w:r w:rsidR="005D0B58">
        <w:rPr>
          <w:rFonts w:ascii="Times New Roman" w:hAnsi="Times New Roman" w:cs="Times New Roman"/>
          <w:sz w:val="28"/>
          <w:szCs w:val="28"/>
        </w:rPr>
        <w:t>Общественного совета</w:t>
      </w:r>
      <w:r>
        <w:rPr>
          <w:rFonts w:ascii="Times New Roman" w:hAnsi="Times New Roman" w:cs="Times New Roman"/>
          <w:sz w:val="28"/>
          <w:szCs w:val="28"/>
        </w:rPr>
        <w:t xml:space="preserve">, порядок участия членов </w:t>
      </w:r>
      <w:r w:rsidR="005D0B58">
        <w:rPr>
          <w:rFonts w:ascii="Times New Roman" w:hAnsi="Times New Roman" w:cs="Times New Roman"/>
          <w:sz w:val="28"/>
          <w:szCs w:val="28"/>
        </w:rPr>
        <w:t>Общественного совета</w:t>
      </w:r>
      <w:r>
        <w:rPr>
          <w:rFonts w:ascii="Times New Roman" w:hAnsi="Times New Roman" w:cs="Times New Roman"/>
          <w:sz w:val="28"/>
          <w:szCs w:val="28"/>
        </w:rPr>
        <w:t xml:space="preserve"> в его деятельности, формы и порядок принятия решений </w:t>
      </w:r>
      <w:r w:rsidR="005D0B58">
        <w:rPr>
          <w:rFonts w:ascii="Times New Roman" w:hAnsi="Times New Roman" w:cs="Times New Roman"/>
          <w:sz w:val="28"/>
          <w:szCs w:val="28"/>
        </w:rPr>
        <w:t>Общественного совета</w:t>
      </w:r>
      <w:r>
        <w:rPr>
          <w:rFonts w:ascii="Times New Roman" w:hAnsi="Times New Roman" w:cs="Times New Roman"/>
          <w:sz w:val="28"/>
          <w:szCs w:val="28"/>
        </w:rPr>
        <w:t xml:space="preserve">, порядок привлечения к работе </w:t>
      </w:r>
      <w:r w:rsidR="005D0B58">
        <w:rPr>
          <w:rFonts w:ascii="Times New Roman" w:hAnsi="Times New Roman" w:cs="Times New Roman"/>
          <w:sz w:val="28"/>
          <w:szCs w:val="28"/>
        </w:rPr>
        <w:t>Общественного совета</w:t>
      </w:r>
      <w:r>
        <w:rPr>
          <w:rFonts w:ascii="Times New Roman" w:hAnsi="Times New Roman" w:cs="Times New Roman"/>
          <w:sz w:val="28"/>
          <w:szCs w:val="28"/>
        </w:rPr>
        <w:t xml:space="preserve"> граждан, общественных и иных объединений, представители которых не вошли в его состав, формы их взаимодействия с </w:t>
      </w:r>
      <w:r w:rsidR="005D0B58">
        <w:rPr>
          <w:rFonts w:ascii="Times New Roman" w:hAnsi="Times New Roman" w:cs="Times New Roman"/>
          <w:sz w:val="28"/>
          <w:szCs w:val="28"/>
        </w:rPr>
        <w:t>Общественным советом</w:t>
      </w:r>
      <w:r>
        <w:rPr>
          <w:rFonts w:ascii="Times New Roman" w:hAnsi="Times New Roman" w:cs="Times New Roman"/>
          <w:sz w:val="28"/>
          <w:szCs w:val="28"/>
        </w:rPr>
        <w:t xml:space="preserve">, а также иные вопросы внутренней организации и порядка деятельности </w:t>
      </w:r>
      <w:r w:rsidR="005D0B58">
        <w:rPr>
          <w:rFonts w:ascii="Times New Roman" w:hAnsi="Times New Roman" w:cs="Times New Roman"/>
          <w:sz w:val="28"/>
          <w:szCs w:val="28"/>
        </w:rPr>
        <w:t>Общественного совета</w:t>
      </w:r>
      <w:r>
        <w:rPr>
          <w:rFonts w:ascii="Times New Roman" w:hAnsi="Times New Roman" w:cs="Times New Roman"/>
          <w:sz w:val="28"/>
          <w:szCs w:val="28"/>
        </w:rPr>
        <w:t xml:space="preserve"> определяются </w:t>
      </w:r>
      <w:r w:rsidR="005D0B58">
        <w:rPr>
          <w:rFonts w:ascii="Times New Roman" w:hAnsi="Times New Roman" w:cs="Times New Roman"/>
          <w:sz w:val="28"/>
          <w:szCs w:val="28"/>
        </w:rPr>
        <w:t>Регламентом Общественного совета, который утверждается решением Общественного совета.</w:t>
      </w:r>
    </w:p>
    <w:p w:rsidR="0059158F" w:rsidRDefault="0059158F" w:rsidP="005D0B5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21. Совет ежегодно до 1 февраля года, следующего за отчетным, готовит отчет о своей деятельности и размещает его на официальном сайте </w:t>
      </w:r>
      <w:r w:rsidR="005D0B58">
        <w:rPr>
          <w:rFonts w:ascii="Times New Roman" w:hAnsi="Times New Roman" w:cs="Times New Roman"/>
          <w:sz w:val="28"/>
          <w:szCs w:val="28"/>
        </w:rPr>
        <w:t>Комитета</w:t>
      </w:r>
      <w:r>
        <w:rPr>
          <w:rFonts w:ascii="Times New Roman" w:hAnsi="Times New Roman" w:cs="Times New Roman"/>
          <w:sz w:val="28"/>
          <w:szCs w:val="28"/>
        </w:rPr>
        <w:t xml:space="preserve"> в информаци</w:t>
      </w:r>
      <w:r w:rsidR="005D0B58">
        <w:rPr>
          <w:rFonts w:ascii="Times New Roman" w:hAnsi="Times New Roman" w:cs="Times New Roman"/>
          <w:sz w:val="28"/>
          <w:szCs w:val="28"/>
        </w:rPr>
        <w:t>онно-телекоммуникационной сети «Интернет»</w:t>
      </w:r>
      <w:r>
        <w:rPr>
          <w:rFonts w:ascii="Times New Roman" w:hAnsi="Times New Roman" w:cs="Times New Roman"/>
          <w:sz w:val="28"/>
          <w:szCs w:val="28"/>
        </w:rPr>
        <w:t>.</w:t>
      </w:r>
    </w:p>
    <w:p w:rsidR="0059158F" w:rsidRDefault="0059158F" w:rsidP="005D0B5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Председатель </w:t>
      </w:r>
      <w:r w:rsidR="005D0B58">
        <w:rPr>
          <w:rFonts w:ascii="Times New Roman" w:hAnsi="Times New Roman" w:cs="Times New Roman"/>
          <w:sz w:val="28"/>
          <w:szCs w:val="28"/>
        </w:rPr>
        <w:t>Общественного совета</w:t>
      </w:r>
      <w:r>
        <w:rPr>
          <w:rFonts w:ascii="Times New Roman" w:hAnsi="Times New Roman" w:cs="Times New Roman"/>
          <w:sz w:val="28"/>
          <w:szCs w:val="28"/>
        </w:rPr>
        <w:t xml:space="preserve"> ежегодно выступает с информацией о деятельности </w:t>
      </w:r>
      <w:r w:rsidR="005D0B58">
        <w:rPr>
          <w:rFonts w:ascii="Times New Roman" w:hAnsi="Times New Roman" w:cs="Times New Roman"/>
          <w:sz w:val="28"/>
          <w:szCs w:val="28"/>
        </w:rPr>
        <w:t>Общественного совета</w:t>
      </w:r>
      <w:r>
        <w:rPr>
          <w:rFonts w:ascii="Times New Roman" w:hAnsi="Times New Roman" w:cs="Times New Roman"/>
          <w:sz w:val="28"/>
          <w:szCs w:val="28"/>
        </w:rPr>
        <w:t xml:space="preserve"> на </w:t>
      </w:r>
      <w:r w:rsidR="005D0B58">
        <w:rPr>
          <w:rFonts w:ascii="Times New Roman" w:hAnsi="Times New Roman" w:cs="Times New Roman"/>
          <w:sz w:val="28"/>
          <w:szCs w:val="28"/>
        </w:rPr>
        <w:t xml:space="preserve">заседании Общественного совета по итогам года. </w:t>
      </w:r>
    </w:p>
    <w:p w:rsidR="0059158F" w:rsidRDefault="005D0B58" w:rsidP="005D0B5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Общественный совет</w:t>
      </w:r>
      <w:r w:rsidR="0059158F">
        <w:rPr>
          <w:rFonts w:ascii="Times New Roman" w:hAnsi="Times New Roman" w:cs="Times New Roman"/>
          <w:sz w:val="28"/>
          <w:szCs w:val="28"/>
        </w:rPr>
        <w:t xml:space="preserve"> размещает на официальном сайте </w:t>
      </w:r>
      <w:r>
        <w:rPr>
          <w:rFonts w:ascii="Times New Roman" w:hAnsi="Times New Roman" w:cs="Times New Roman"/>
          <w:sz w:val="28"/>
          <w:szCs w:val="28"/>
        </w:rPr>
        <w:t>Комитета</w:t>
      </w:r>
      <w:r w:rsidR="0059158F">
        <w:rPr>
          <w:rFonts w:ascii="Times New Roman" w:hAnsi="Times New Roman" w:cs="Times New Roman"/>
          <w:sz w:val="28"/>
          <w:szCs w:val="28"/>
        </w:rPr>
        <w:t xml:space="preserve"> в информаци</w:t>
      </w:r>
      <w:r>
        <w:rPr>
          <w:rFonts w:ascii="Times New Roman" w:hAnsi="Times New Roman" w:cs="Times New Roman"/>
          <w:sz w:val="28"/>
          <w:szCs w:val="28"/>
        </w:rPr>
        <w:t>онно-телекоммуникационной сети «Интернет»</w:t>
      </w:r>
      <w:r w:rsidR="0059158F">
        <w:rPr>
          <w:rFonts w:ascii="Times New Roman" w:hAnsi="Times New Roman" w:cs="Times New Roman"/>
          <w:sz w:val="28"/>
          <w:szCs w:val="28"/>
        </w:rPr>
        <w:t xml:space="preserve"> план работы на текущий год, персональный состав и контактную информацию </w:t>
      </w:r>
      <w:r>
        <w:rPr>
          <w:rFonts w:ascii="Times New Roman" w:hAnsi="Times New Roman" w:cs="Times New Roman"/>
          <w:sz w:val="28"/>
          <w:szCs w:val="28"/>
        </w:rPr>
        <w:t>Общественного совета</w:t>
      </w:r>
      <w:r w:rsidR="0059158F">
        <w:rPr>
          <w:rFonts w:ascii="Times New Roman" w:hAnsi="Times New Roman" w:cs="Times New Roman"/>
          <w:sz w:val="28"/>
          <w:szCs w:val="28"/>
        </w:rPr>
        <w:t xml:space="preserve">, а также не реже одного раза в квартал информацию о состоявшихся заседаниях </w:t>
      </w:r>
      <w:r>
        <w:rPr>
          <w:rFonts w:ascii="Times New Roman" w:hAnsi="Times New Roman" w:cs="Times New Roman"/>
          <w:sz w:val="28"/>
          <w:szCs w:val="28"/>
        </w:rPr>
        <w:t>Общественного совета</w:t>
      </w:r>
      <w:r w:rsidR="0059158F">
        <w:rPr>
          <w:rFonts w:ascii="Times New Roman" w:hAnsi="Times New Roman" w:cs="Times New Roman"/>
          <w:sz w:val="28"/>
          <w:szCs w:val="28"/>
        </w:rPr>
        <w:t xml:space="preserve"> и</w:t>
      </w:r>
      <w:r w:rsidR="00FA1935">
        <w:rPr>
          <w:rFonts w:ascii="Times New Roman" w:hAnsi="Times New Roman" w:cs="Times New Roman"/>
          <w:sz w:val="28"/>
          <w:szCs w:val="28"/>
        </w:rPr>
        <w:t xml:space="preserve"> принятых на заседаниях решениях</w:t>
      </w:r>
      <w:r w:rsidR="0059158F">
        <w:rPr>
          <w:rFonts w:ascii="Times New Roman" w:hAnsi="Times New Roman" w:cs="Times New Roman"/>
          <w:sz w:val="28"/>
          <w:szCs w:val="28"/>
        </w:rPr>
        <w:t>.</w:t>
      </w:r>
    </w:p>
    <w:p w:rsidR="0059158F" w:rsidRDefault="0059158F" w:rsidP="005D0B58">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22. Организационно-техническое обеспечение деятельности </w:t>
      </w:r>
      <w:r w:rsidR="00B47D47">
        <w:rPr>
          <w:rFonts w:ascii="Times New Roman" w:hAnsi="Times New Roman" w:cs="Times New Roman"/>
          <w:sz w:val="28"/>
          <w:szCs w:val="28"/>
        </w:rPr>
        <w:t xml:space="preserve">Общественного совета </w:t>
      </w:r>
      <w:r>
        <w:rPr>
          <w:rFonts w:ascii="Times New Roman" w:hAnsi="Times New Roman" w:cs="Times New Roman"/>
          <w:sz w:val="28"/>
          <w:szCs w:val="28"/>
        </w:rPr>
        <w:t xml:space="preserve">осуществляется </w:t>
      </w:r>
      <w:r w:rsidR="00B47D47">
        <w:rPr>
          <w:rFonts w:ascii="Times New Roman" w:hAnsi="Times New Roman" w:cs="Times New Roman"/>
          <w:sz w:val="28"/>
          <w:szCs w:val="28"/>
        </w:rPr>
        <w:t>Комитетом</w:t>
      </w:r>
      <w:r>
        <w:rPr>
          <w:rFonts w:ascii="Times New Roman" w:hAnsi="Times New Roman" w:cs="Times New Roman"/>
          <w:sz w:val="28"/>
          <w:szCs w:val="28"/>
        </w:rPr>
        <w:t>.</w:t>
      </w:r>
    </w:p>
    <w:p w:rsidR="007C6E8B" w:rsidRPr="007C6E8B" w:rsidRDefault="007C6E8B" w:rsidP="007C6E8B">
      <w:pPr>
        <w:spacing w:after="0" w:line="240" w:lineRule="auto"/>
        <w:jc w:val="center"/>
        <w:rPr>
          <w:rFonts w:ascii="Times New Roman" w:hAnsi="Times New Roman" w:cs="Times New Roman"/>
          <w:sz w:val="28"/>
          <w:szCs w:val="28"/>
        </w:rPr>
      </w:pPr>
    </w:p>
    <w:sectPr w:rsidR="007C6E8B" w:rsidRPr="007C6E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3B8"/>
    <w:rsid w:val="00221905"/>
    <w:rsid w:val="00337256"/>
    <w:rsid w:val="004D33B8"/>
    <w:rsid w:val="0059158F"/>
    <w:rsid w:val="005D0B58"/>
    <w:rsid w:val="0063564C"/>
    <w:rsid w:val="00704B1B"/>
    <w:rsid w:val="007C6E8B"/>
    <w:rsid w:val="008362FC"/>
    <w:rsid w:val="009D5433"/>
    <w:rsid w:val="00A42F21"/>
    <w:rsid w:val="00B47D47"/>
    <w:rsid w:val="00BD7447"/>
    <w:rsid w:val="00E37AA6"/>
    <w:rsid w:val="00E979DC"/>
    <w:rsid w:val="00ED54B2"/>
    <w:rsid w:val="00FA19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98802"/>
  <w15:chartTrackingRefBased/>
  <w15:docId w15:val="{BC6944E1-D44D-49CD-AAB6-E8EB86D50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6E8B"/>
    <w:pPr>
      <w:ind w:left="720"/>
      <w:contextualSpacing/>
    </w:pPr>
  </w:style>
  <w:style w:type="paragraph" w:styleId="a4">
    <w:name w:val="Balloon Text"/>
    <w:basedOn w:val="a"/>
    <w:link w:val="a5"/>
    <w:uiPriority w:val="99"/>
    <w:semiHidden/>
    <w:unhideWhenUsed/>
    <w:rsid w:val="009D543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D54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4327132A102B0E442457E2FBBE8907790191C791E1D722CAC83E239E2E980194DD92D5EEBE2E478030BC95FAFBh9wB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6800C1AE90F04ADF98F1C4D918665296E7825E5B52B873B2A40BDCC39D7F0746F1FDB71D8E5C8C27AF3716E01AE43E390q5cFL" TargetMode="External"/><Relationship Id="rId5" Type="http://schemas.openxmlformats.org/officeDocument/2006/relationships/hyperlink" Target="consultantplus://offline/ref=26800C1AE90F04ADF98F1C4D918665296E7825E5B528853B2F43BDCC39D7F0746F1FDB71D8E5C8C27AF3716E01AE43E390q5cFL" TargetMode="External"/><Relationship Id="rId4" Type="http://schemas.openxmlformats.org/officeDocument/2006/relationships/hyperlink" Target="consultantplus://offline/ref=26800C1AE90F04ADF98F024087EA3B2D6B727FE0B7288D647513BB9B6687F6213D5F852889A283CF73EE6D6E09qBc9L"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5</Pages>
  <Words>1756</Words>
  <Characters>10013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Матковская Виктория Витальевна</dc:creator>
  <cp:keywords/>
  <dc:description/>
  <cp:lastModifiedBy>Матковская Виктория Витальевна</cp:lastModifiedBy>
  <cp:revision>7</cp:revision>
  <cp:lastPrinted>2020-02-11T13:24:00Z</cp:lastPrinted>
  <dcterms:created xsi:type="dcterms:W3CDTF">2019-09-03T11:18:00Z</dcterms:created>
  <dcterms:modified xsi:type="dcterms:W3CDTF">2020-02-11T13:25:00Z</dcterms:modified>
</cp:coreProperties>
</file>